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8C9" w:rsidRDefault="00182D25" w:rsidP="008C11A1">
      <w:pPr>
        <w:rPr>
          <w:rFonts w:ascii="Arial" w:hAnsi="Arial" w:cs="Arial"/>
          <w:b/>
          <w:sz w:val="22"/>
          <w:szCs w:val="22"/>
          <w:u w:val="single"/>
        </w:rPr>
      </w:pPr>
      <w:r>
        <w:rPr>
          <w:rFonts w:ascii="Arial" w:hAnsi="Arial" w:cs="Arial"/>
          <w:b/>
          <w:sz w:val="22"/>
          <w:szCs w:val="22"/>
          <w:u w:val="single"/>
        </w:rPr>
        <w:t xml:space="preserve">EPSRC </w:t>
      </w:r>
      <w:r w:rsidR="00F85915" w:rsidRPr="009E7058">
        <w:rPr>
          <w:rFonts w:ascii="Arial" w:hAnsi="Arial" w:cs="Arial"/>
          <w:b/>
          <w:sz w:val="22"/>
          <w:szCs w:val="22"/>
          <w:u w:val="single"/>
        </w:rPr>
        <w:t>Adding a new student to Je-</w:t>
      </w:r>
      <w:r w:rsidR="00E41DE9" w:rsidRPr="009E7058">
        <w:rPr>
          <w:rFonts w:ascii="Arial" w:hAnsi="Arial" w:cs="Arial"/>
          <w:b/>
          <w:sz w:val="22"/>
          <w:szCs w:val="22"/>
          <w:u w:val="single"/>
        </w:rPr>
        <w:t>S</w:t>
      </w:r>
    </w:p>
    <w:p w:rsidR="00F82D6D" w:rsidRDefault="00F82D6D" w:rsidP="008C11A1">
      <w:pPr>
        <w:rPr>
          <w:rFonts w:ascii="Arial" w:hAnsi="Arial" w:cs="Arial"/>
          <w:b/>
          <w:sz w:val="22"/>
          <w:szCs w:val="22"/>
          <w:u w:val="single"/>
        </w:rPr>
      </w:pPr>
    </w:p>
    <w:p w:rsidR="00F82D6D" w:rsidRPr="002A5F15" w:rsidRDefault="00F82D6D" w:rsidP="008C11A1">
      <w:pPr>
        <w:jc w:val="both"/>
        <w:rPr>
          <w:rFonts w:ascii="Arial" w:hAnsi="Arial" w:cs="Arial"/>
          <w:b/>
        </w:rPr>
      </w:pPr>
      <w:r w:rsidRPr="00F82D6D">
        <w:rPr>
          <w:rFonts w:ascii="Arial" w:hAnsi="Arial" w:cs="Arial"/>
          <w:b/>
          <w:highlight w:val="yellow"/>
        </w:rPr>
        <w:t xml:space="preserve">Je-S </w:t>
      </w:r>
      <w:r w:rsidR="00741F36" w:rsidRPr="00F82D6D">
        <w:rPr>
          <w:rFonts w:ascii="Arial" w:hAnsi="Arial" w:cs="Arial"/>
          <w:b/>
          <w:highlight w:val="yellow"/>
        </w:rPr>
        <w:t>provides</w:t>
      </w:r>
      <w:r w:rsidRPr="00F82D6D">
        <w:rPr>
          <w:rFonts w:ascii="Arial" w:hAnsi="Arial" w:cs="Arial"/>
          <w:b/>
          <w:highlight w:val="yellow"/>
        </w:rPr>
        <w:t xml:space="preserve"> a </w:t>
      </w:r>
      <w:r>
        <w:rPr>
          <w:rFonts w:ascii="Arial" w:hAnsi="Arial" w:cs="Arial"/>
          <w:b/>
          <w:highlight w:val="yellow"/>
        </w:rPr>
        <w:t>Helpdesk service</w:t>
      </w:r>
      <w:r w:rsidRPr="00F82D6D">
        <w:rPr>
          <w:rFonts w:ascii="Arial" w:hAnsi="Arial" w:cs="Arial"/>
          <w:b/>
          <w:highlight w:val="yellow"/>
        </w:rPr>
        <w:t xml:space="preserve"> (details on website) ALL ENQUIIRES regarding completing Je-S forms should be directed to </w:t>
      </w:r>
      <w:r>
        <w:rPr>
          <w:rFonts w:ascii="Arial" w:hAnsi="Arial" w:cs="Arial"/>
          <w:b/>
          <w:highlight w:val="yellow"/>
        </w:rPr>
        <w:t>the Je-S Helpdesk</w:t>
      </w:r>
      <w:r w:rsidRPr="00F82D6D">
        <w:rPr>
          <w:rFonts w:ascii="Arial" w:hAnsi="Arial" w:cs="Arial"/>
          <w:b/>
          <w:highlight w:val="yellow"/>
        </w:rPr>
        <w:t xml:space="preserve"> in the first instance and NOT the Postgraduate Scholarships Office.</w:t>
      </w:r>
    </w:p>
    <w:p w:rsidR="00F85915" w:rsidRPr="009E7058" w:rsidRDefault="00F85915" w:rsidP="008C11A1">
      <w:pPr>
        <w:rPr>
          <w:rFonts w:ascii="Arial" w:hAnsi="Arial" w:cs="Arial"/>
          <w:b/>
          <w:sz w:val="22"/>
          <w:szCs w:val="22"/>
          <w:u w:val="single"/>
        </w:rPr>
      </w:pPr>
    </w:p>
    <w:p w:rsidR="005F44DA" w:rsidRPr="009E7058" w:rsidRDefault="00175FBF" w:rsidP="008C11A1">
      <w:pPr>
        <w:numPr>
          <w:ilvl w:val="0"/>
          <w:numId w:val="1"/>
        </w:numPr>
        <w:jc w:val="both"/>
        <w:rPr>
          <w:rFonts w:ascii="Arial" w:hAnsi="Arial" w:cs="Arial"/>
          <w:sz w:val="22"/>
          <w:szCs w:val="22"/>
        </w:rPr>
      </w:pPr>
      <w:r w:rsidRPr="009E7058">
        <w:rPr>
          <w:rFonts w:ascii="Arial" w:hAnsi="Arial" w:cs="Arial"/>
          <w:sz w:val="22"/>
          <w:szCs w:val="22"/>
        </w:rPr>
        <w:t xml:space="preserve">Go to the </w:t>
      </w:r>
      <w:r w:rsidR="00E41DE9" w:rsidRPr="009E7058">
        <w:rPr>
          <w:rFonts w:ascii="Arial" w:hAnsi="Arial" w:cs="Arial"/>
          <w:sz w:val="22"/>
          <w:szCs w:val="22"/>
        </w:rPr>
        <w:t>Je-S home page</w:t>
      </w:r>
      <w:r w:rsidRPr="009E7058">
        <w:rPr>
          <w:rFonts w:ascii="Arial" w:hAnsi="Arial" w:cs="Arial"/>
          <w:sz w:val="22"/>
          <w:szCs w:val="22"/>
        </w:rPr>
        <w:t xml:space="preserve"> </w:t>
      </w:r>
      <w:hyperlink r:id="rId7" w:history="1">
        <w:r w:rsidR="00F85915" w:rsidRPr="009E7058">
          <w:rPr>
            <w:rStyle w:val="Hyperlink"/>
            <w:rFonts w:ascii="Arial" w:hAnsi="Arial" w:cs="Arial"/>
            <w:sz w:val="22"/>
            <w:szCs w:val="22"/>
          </w:rPr>
          <w:t>http://je-s.rcuk.ac.uk</w:t>
        </w:r>
      </w:hyperlink>
      <w:r w:rsidR="00F85915" w:rsidRPr="009E7058">
        <w:rPr>
          <w:rFonts w:ascii="Arial" w:hAnsi="Arial" w:cs="Arial"/>
          <w:sz w:val="22"/>
          <w:szCs w:val="22"/>
        </w:rPr>
        <w:t xml:space="preserve"> </w:t>
      </w:r>
    </w:p>
    <w:p w:rsidR="00F85915" w:rsidRPr="009E7058" w:rsidRDefault="00F85915" w:rsidP="008C11A1">
      <w:pPr>
        <w:numPr>
          <w:ilvl w:val="0"/>
          <w:numId w:val="1"/>
        </w:numPr>
        <w:jc w:val="both"/>
        <w:rPr>
          <w:rFonts w:ascii="Arial" w:hAnsi="Arial" w:cs="Arial"/>
          <w:sz w:val="22"/>
          <w:szCs w:val="22"/>
        </w:rPr>
      </w:pPr>
      <w:r w:rsidRPr="009E7058">
        <w:rPr>
          <w:rFonts w:ascii="Arial" w:hAnsi="Arial" w:cs="Arial"/>
          <w:sz w:val="22"/>
          <w:szCs w:val="22"/>
        </w:rPr>
        <w:t>Login to Je-s with your username and password</w:t>
      </w:r>
      <w:r w:rsidR="00BC69C4" w:rsidRPr="009E7058">
        <w:rPr>
          <w:rFonts w:ascii="Arial" w:hAnsi="Arial" w:cs="Arial"/>
          <w:sz w:val="22"/>
          <w:szCs w:val="22"/>
        </w:rPr>
        <w:t xml:space="preserve"> </w:t>
      </w:r>
    </w:p>
    <w:p w:rsidR="00F85915" w:rsidRPr="009E7058" w:rsidRDefault="00AF2ED9" w:rsidP="008C11A1">
      <w:pPr>
        <w:numPr>
          <w:ilvl w:val="0"/>
          <w:numId w:val="1"/>
        </w:numPr>
        <w:jc w:val="both"/>
        <w:rPr>
          <w:rFonts w:ascii="Arial" w:hAnsi="Arial" w:cs="Arial"/>
          <w:sz w:val="22"/>
          <w:szCs w:val="22"/>
        </w:rPr>
      </w:pPr>
      <w:r>
        <w:rPr>
          <w:rFonts w:ascii="Arial" w:hAnsi="Arial" w:cs="Arial"/>
          <w:noProof/>
          <w:sz w:val="22"/>
          <w:szCs w:val="22"/>
        </w:rPr>
        <w:t xml:space="preserve">Select </w:t>
      </w:r>
      <w:r w:rsidR="00CC5AEE" w:rsidRPr="009E7058">
        <w:rPr>
          <w:rFonts w:ascii="Arial" w:hAnsi="Arial" w:cs="Arial"/>
          <w:sz w:val="22"/>
          <w:szCs w:val="22"/>
        </w:rPr>
        <w:t>Documents from the Account menu on the left hand side of the screen.</w:t>
      </w:r>
    </w:p>
    <w:p w:rsidR="005E0D78" w:rsidRPr="009E7058" w:rsidRDefault="009F4E3A" w:rsidP="008C11A1">
      <w:pPr>
        <w:ind w:left="360"/>
        <w:rPr>
          <w:rFonts w:ascii="Arial" w:hAnsi="Arial" w:cs="Arial"/>
          <w:sz w:val="22"/>
          <w:szCs w:val="22"/>
        </w:rPr>
      </w:pPr>
      <w:r>
        <w:rPr>
          <w:rFonts w:ascii="Arial" w:hAnsi="Arial" w:cs="Arial"/>
          <w:noProof/>
          <w:sz w:val="22"/>
          <w:szCs w:val="22"/>
        </w:rPr>
        <w:pict>
          <v:shapetype id="_x0000_t32" coordsize="21600,21600" o:spt="32" o:oned="t" path="m,l21600,21600e" filled="f">
            <v:path arrowok="t" fillok="f" o:connecttype="none"/>
            <o:lock v:ext="edit" shapetype="t"/>
          </v:shapetype>
          <v:shape id="AutoShape 4" o:spid="_x0000_s1026" type="#_x0000_t32" style="position:absolute;left:0;text-align:left;margin-left:66.75pt;margin-top:5.2pt;width:51.75pt;height:126.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">
            <v:stroke endarrow="block"/>
          </v:shape>
        </w:pict>
      </w:r>
    </w:p>
    <w:p w:rsidR="00CC5AEE" w:rsidRPr="009E7058" w:rsidRDefault="00CC5AEE" w:rsidP="008C11A1">
      <w:pPr>
        <w:ind w:left="360"/>
        <w:rPr>
          <w:rFonts w:ascii="Arial" w:hAnsi="Arial" w:cs="Arial"/>
          <w:noProof/>
          <w:sz w:val="22"/>
          <w:szCs w:val="22"/>
        </w:rPr>
      </w:pPr>
      <w:r w:rsidRPr="009E7058">
        <w:rPr>
          <w:rFonts w:ascii="Arial" w:hAnsi="Arial" w:cs="Arial"/>
          <w:noProof/>
          <w:sz w:val="22"/>
          <w:szCs w:val="22"/>
        </w:rPr>
        <w:drawing>
          <wp:inline distT="0" distB="0" distL="0" distR="0">
            <wp:extent cx="5834063" cy="4667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834063" cy="4667250"/>
                    </a:xfrm>
                    <a:prstGeom prst="rect">
                      <a:avLst/>
                    </a:prstGeom>
                    <a:noFill/>
                    <a:ln w="9525">
                      <a:noFill/>
                      <a:miter lim="800000"/>
                      <a:headEnd/>
                      <a:tailEnd/>
                    </a:ln>
                  </pic:spPr>
                </pic:pic>
              </a:graphicData>
            </a:graphic>
          </wp:inline>
        </w:drawing>
      </w: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7870F3" w:rsidRDefault="007870F3" w:rsidP="007870F3">
      <w:pPr>
        <w:rPr>
          <w:rFonts w:ascii="Arial" w:hAnsi="Arial" w:cs="Arial"/>
          <w:noProof/>
          <w:sz w:val="22"/>
          <w:szCs w:val="22"/>
        </w:rPr>
      </w:pPr>
    </w:p>
    <w:p w:rsidR="007870F3" w:rsidRDefault="007870F3" w:rsidP="007870F3">
      <w:pPr>
        <w:rPr>
          <w:rFonts w:ascii="Arial" w:hAnsi="Arial" w:cs="Arial"/>
          <w:noProof/>
          <w:sz w:val="22"/>
          <w:szCs w:val="22"/>
        </w:rPr>
      </w:pPr>
    </w:p>
    <w:p w:rsidR="008C11A1" w:rsidRDefault="00F57441" w:rsidP="007870F3">
      <w:pPr>
        <w:rPr>
          <w:rFonts w:ascii="Arial" w:hAnsi="Arial" w:cs="Arial"/>
          <w:noProof/>
          <w:sz w:val="22"/>
          <w:szCs w:val="22"/>
        </w:rPr>
      </w:pPr>
      <w:r w:rsidRPr="009E7058">
        <w:rPr>
          <w:rFonts w:ascii="Arial" w:hAnsi="Arial" w:cs="Arial"/>
          <w:noProof/>
          <w:sz w:val="22"/>
          <w:szCs w:val="22"/>
        </w:rPr>
        <w:lastRenderedPageBreak/>
        <w:t xml:space="preserve">On the next screen click </w:t>
      </w:r>
      <w:r w:rsidR="00AF2ED9">
        <w:rPr>
          <w:rFonts w:ascii="Arial" w:hAnsi="Arial" w:cs="Arial"/>
          <w:noProof/>
          <w:sz w:val="22"/>
          <w:szCs w:val="22"/>
        </w:rPr>
        <w:t xml:space="preserve">select </w:t>
      </w:r>
      <w:r w:rsidRPr="009E7058">
        <w:rPr>
          <w:rFonts w:ascii="Arial" w:hAnsi="Arial" w:cs="Arial"/>
          <w:noProof/>
          <w:sz w:val="22"/>
          <w:szCs w:val="22"/>
        </w:rPr>
        <w:t>New Document under the Functions menu.</w:t>
      </w:r>
    </w:p>
    <w:p w:rsidR="008C11A1" w:rsidRDefault="009F4E3A" w:rsidP="008C11A1">
      <w:pPr>
        <w:ind w:left="360"/>
        <w:rPr>
          <w:rFonts w:ascii="Arial" w:hAnsi="Arial" w:cs="Arial"/>
          <w:noProof/>
          <w:sz w:val="22"/>
          <w:szCs w:val="22"/>
        </w:rPr>
      </w:pPr>
      <w:r>
        <w:rPr>
          <w:rFonts w:ascii="Arial" w:hAnsi="Arial" w:cs="Arial"/>
          <w:noProof/>
          <w:sz w:val="22"/>
          <w:szCs w:val="22"/>
        </w:rPr>
        <w:pict>
          <v:shape id="AutoShape 5" o:spid="_x0000_s1037" type="#_x0000_t32" style="position:absolute;left:0;text-align:left;margin-left:129.75pt;margin-top:4.8pt;width:61.5pt;height:83.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">
            <v:stroke endarrow="block"/>
          </v:shape>
        </w:pict>
      </w:r>
    </w:p>
    <w:p w:rsidR="00F57441" w:rsidRPr="009E7058" w:rsidRDefault="00F57441" w:rsidP="009A6057">
      <w:pPr>
        <w:rPr>
          <w:rFonts w:ascii="Arial" w:hAnsi="Arial" w:cs="Arial"/>
          <w:noProof/>
          <w:sz w:val="22"/>
          <w:szCs w:val="22"/>
        </w:rPr>
      </w:pPr>
      <w:r w:rsidRPr="009E7058">
        <w:rPr>
          <w:rFonts w:ascii="Arial" w:hAnsi="Arial" w:cs="Arial"/>
          <w:noProof/>
          <w:sz w:val="22"/>
          <w:szCs w:val="22"/>
        </w:rPr>
        <w:drawing>
          <wp:inline distT="0" distB="0" distL="0" distR="0">
            <wp:extent cx="5738813" cy="4591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5738813" cy="4591050"/>
                    </a:xfrm>
                    <a:prstGeom prst="rect">
                      <a:avLst/>
                    </a:prstGeom>
                    <a:noFill/>
                    <a:ln w="9525">
                      <a:noFill/>
                      <a:miter lim="800000"/>
                      <a:headEnd/>
                      <a:tailEnd/>
                    </a:ln>
                  </pic:spPr>
                </pic:pic>
              </a:graphicData>
            </a:graphic>
          </wp:inline>
        </w:drawing>
      </w:r>
    </w:p>
    <w:p w:rsidR="00F57441" w:rsidRPr="009E7058" w:rsidRDefault="00F57441" w:rsidP="008C11A1">
      <w:pPr>
        <w:ind w:left="360"/>
        <w:rPr>
          <w:rFonts w:ascii="Arial" w:hAnsi="Arial" w:cs="Arial"/>
          <w:noProof/>
          <w:sz w:val="22"/>
          <w:szCs w:val="22"/>
        </w:rPr>
      </w:pPr>
    </w:p>
    <w:p w:rsidR="00F57441" w:rsidRPr="009E7058" w:rsidRDefault="009E7058" w:rsidP="007870F3">
      <w:pPr>
        <w:rPr>
          <w:rFonts w:ascii="Arial" w:hAnsi="Arial" w:cs="Arial"/>
          <w:noProof/>
          <w:sz w:val="22"/>
          <w:szCs w:val="22"/>
        </w:rPr>
      </w:pPr>
      <w:r>
        <w:rPr>
          <w:rFonts w:ascii="Arial" w:hAnsi="Arial" w:cs="Arial"/>
          <w:noProof/>
          <w:sz w:val="22"/>
          <w:szCs w:val="22"/>
        </w:rPr>
        <w:t xml:space="preserve">You will then be taken to the Add New Document Screen. </w:t>
      </w: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ind w:left="360"/>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7870F3" w:rsidRDefault="007870F3" w:rsidP="008C11A1">
      <w:pPr>
        <w:rPr>
          <w:rFonts w:ascii="Arial" w:hAnsi="Arial" w:cs="Arial"/>
          <w:noProof/>
          <w:sz w:val="22"/>
          <w:szCs w:val="22"/>
        </w:rPr>
      </w:pPr>
    </w:p>
    <w:p w:rsidR="007870F3" w:rsidRDefault="007870F3" w:rsidP="008C11A1">
      <w:pPr>
        <w:rPr>
          <w:rFonts w:ascii="Arial" w:hAnsi="Arial" w:cs="Arial"/>
          <w:noProof/>
          <w:sz w:val="22"/>
          <w:szCs w:val="22"/>
        </w:rPr>
      </w:pPr>
    </w:p>
    <w:p w:rsidR="007870F3" w:rsidRDefault="007870F3" w:rsidP="008C11A1">
      <w:pPr>
        <w:rPr>
          <w:rFonts w:ascii="Arial" w:hAnsi="Arial" w:cs="Arial"/>
          <w:noProof/>
          <w:sz w:val="22"/>
          <w:szCs w:val="22"/>
        </w:rPr>
      </w:pPr>
    </w:p>
    <w:p w:rsidR="007870F3" w:rsidRDefault="007870F3" w:rsidP="008C11A1">
      <w:pPr>
        <w:rPr>
          <w:rFonts w:ascii="Arial" w:hAnsi="Arial" w:cs="Arial"/>
          <w:noProof/>
          <w:sz w:val="22"/>
          <w:szCs w:val="22"/>
        </w:rPr>
      </w:pPr>
    </w:p>
    <w:p w:rsidR="007870F3" w:rsidRDefault="007870F3" w:rsidP="008C11A1">
      <w:pPr>
        <w:rPr>
          <w:rFonts w:ascii="Arial" w:hAnsi="Arial" w:cs="Arial"/>
          <w:noProof/>
          <w:sz w:val="22"/>
          <w:szCs w:val="22"/>
        </w:rPr>
      </w:pPr>
    </w:p>
    <w:p w:rsidR="007870F3" w:rsidRPr="00F24610" w:rsidRDefault="007870F3" w:rsidP="00F24610">
      <w:pPr>
        <w:pStyle w:val="ListParagraph"/>
        <w:numPr>
          <w:ilvl w:val="0"/>
          <w:numId w:val="8"/>
        </w:numPr>
        <w:rPr>
          <w:rFonts w:ascii="Arial" w:hAnsi="Arial" w:cs="Arial"/>
          <w:noProof/>
          <w:sz w:val="22"/>
          <w:szCs w:val="22"/>
        </w:rPr>
      </w:pPr>
      <w:r w:rsidRPr="00F24610">
        <w:rPr>
          <w:rFonts w:ascii="Arial" w:hAnsi="Arial" w:cs="Arial"/>
          <w:noProof/>
          <w:sz w:val="22"/>
          <w:szCs w:val="22"/>
        </w:rPr>
        <w:lastRenderedPageBreak/>
        <w:t>Use the Select Council drop down menu to select EPSRC .</w:t>
      </w:r>
    </w:p>
    <w:p w:rsidR="007870F3" w:rsidRPr="00F24610" w:rsidRDefault="007870F3" w:rsidP="00F24610">
      <w:pPr>
        <w:pStyle w:val="ListParagraph"/>
        <w:numPr>
          <w:ilvl w:val="0"/>
          <w:numId w:val="8"/>
        </w:numPr>
        <w:rPr>
          <w:rFonts w:ascii="Arial" w:hAnsi="Arial" w:cs="Arial"/>
          <w:noProof/>
          <w:sz w:val="22"/>
          <w:szCs w:val="22"/>
        </w:rPr>
      </w:pPr>
      <w:r w:rsidRPr="00F24610">
        <w:rPr>
          <w:rFonts w:ascii="Arial" w:hAnsi="Arial" w:cs="Arial"/>
          <w:noProof/>
          <w:sz w:val="22"/>
          <w:szCs w:val="22"/>
        </w:rPr>
        <w:t>From the Document Type list select Studentship Details.</w:t>
      </w:r>
    </w:p>
    <w:p w:rsidR="008C11A1" w:rsidRPr="00F24610" w:rsidRDefault="008C11A1" w:rsidP="00F24610">
      <w:pPr>
        <w:pStyle w:val="ListParagraph"/>
        <w:numPr>
          <w:ilvl w:val="0"/>
          <w:numId w:val="8"/>
        </w:numPr>
        <w:rPr>
          <w:rFonts w:ascii="Arial" w:hAnsi="Arial" w:cs="Arial"/>
          <w:noProof/>
          <w:sz w:val="22"/>
          <w:szCs w:val="22"/>
        </w:rPr>
      </w:pPr>
      <w:r w:rsidRPr="00F24610">
        <w:rPr>
          <w:rFonts w:ascii="Arial" w:hAnsi="Arial" w:cs="Arial"/>
          <w:noProof/>
          <w:sz w:val="22"/>
          <w:szCs w:val="22"/>
        </w:rPr>
        <w:t xml:space="preserve">Select the appropriate Scheme from the the Select Scheme list.  </w:t>
      </w:r>
      <w:r w:rsidR="007870F3" w:rsidRPr="00F24610">
        <w:rPr>
          <w:rFonts w:ascii="Arial" w:hAnsi="Arial" w:cs="Arial"/>
          <w:noProof/>
          <w:sz w:val="22"/>
          <w:szCs w:val="22"/>
        </w:rPr>
        <w:t>(See below for details)</w:t>
      </w:r>
    </w:p>
    <w:p w:rsidR="00F24610" w:rsidRPr="00F24610" w:rsidRDefault="00F24610" w:rsidP="00F24610">
      <w:pPr>
        <w:pStyle w:val="ListParagraph"/>
        <w:numPr>
          <w:ilvl w:val="0"/>
          <w:numId w:val="8"/>
        </w:numPr>
        <w:rPr>
          <w:rFonts w:ascii="Arial" w:hAnsi="Arial" w:cs="Arial"/>
          <w:noProof/>
          <w:sz w:val="22"/>
          <w:szCs w:val="22"/>
        </w:rPr>
      </w:pPr>
      <w:r w:rsidRPr="00F24610">
        <w:rPr>
          <w:rFonts w:ascii="Arial" w:hAnsi="Arial" w:cs="Arial"/>
          <w:noProof/>
          <w:sz w:val="22"/>
          <w:szCs w:val="22"/>
        </w:rPr>
        <w:t>You are not required to provide a Call/Type Mode, this field can be disregarded.</w:t>
      </w:r>
    </w:p>
    <w:p w:rsidR="00F24610" w:rsidRPr="00F24610" w:rsidRDefault="00F24610" w:rsidP="00F24610">
      <w:pPr>
        <w:pStyle w:val="ListParagraph"/>
        <w:numPr>
          <w:ilvl w:val="0"/>
          <w:numId w:val="8"/>
        </w:numPr>
        <w:rPr>
          <w:rFonts w:ascii="Arial" w:hAnsi="Arial" w:cs="Arial"/>
          <w:noProof/>
          <w:sz w:val="22"/>
          <w:szCs w:val="22"/>
        </w:rPr>
      </w:pPr>
      <w:r w:rsidRPr="00F24610">
        <w:rPr>
          <w:rFonts w:ascii="Arial" w:hAnsi="Arial" w:cs="Arial"/>
          <w:noProof/>
          <w:sz w:val="22"/>
          <w:szCs w:val="22"/>
        </w:rPr>
        <w:t>Click on Create Document to take you into the newly created student record.</w:t>
      </w:r>
    </w:p>
    <w:p w:rsidR="008C11A1" w:rsidRDefault="008C11A1" w:rsidP="008C11A1">
      <w:pPr>
        <w:ind w:left="360"/>
        <w:rPr>
          <w:rFonts w:ascii="Arial" w:hAnsi="Arial" w:cs="Arial"/>
          <w:noProof/>
          <w:sz w:val="22"/>
          <w:szCs w:val="22"/>
        </w:rPr>
      </w:pPr>
    </w:p>
    <w:p w:rsidR="00F57441" w:rsidRPr="009E7058" w:rsidRDefault="00F57441" w:rsidP="009A6057">
      <w:pPr>
        <w:rPr>
          <w:rFonts w:ascii="Arial" w:hAnsi="Arial" w:cs="Arial"/>
          <w:noProof/>
          <w:sz w:val="22"/>
          <w:szCs w:val="22"/>
        </w:rPr>
      </w:pPr>
      <w:r w:rsidRPr="009E7058">
        <w:rPr>
          <w:rFonts w:ascii="Arial" w:hAnsi="Arial" w:cs="Arial"/>
          <w:noProof/>
          <w:sz w:val="22"/>
          <w:szCs w:val="22"/>
        </w:rPr>
        <w:drawing>
          <wp:inline distT="0" distB="0" distL="0" distR="0">
            <wp:extent cx="5731510" cy="4585208"/>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rsidR="00F36097" w:rsidRPr="009E7058" w:rsidRDefault="00F36097" w:rsidP="008C11A1">
      <w:pPr>
        <w:rPr>
          <w:rFonts w:ascii="Arial" w:hAnsi="Arial" w:cs="Arial"/>
          <w:noProof/>
          <w:sz w:val="22"/>
          <w:szCs w:val="22"/>
        </w:rPr>
      </w:pPr>
    </w:p>
    <w:p w:rsidR="007870F3" w:rsidRPr="00B52904" w:rsidRDefault="00322998" w:rsidP="007870F3">
      <w:pPr>
        <w:rPr>
          <w:rFonts w:ascii="Arial" w:hAnsi="Arial" w:cs="Arial"/>
          <w:b/>
          <w:noProof/>
          <w:sz w:val="22"/>
          <w:szCs w:val="22"/>
          <w:u w:val="single"/>
        </w:rPr>
      </w:pPr>
      <w:r w:rsidRPr="00B52904">
        <w:rPr>
          <w:rFonts w:ascii="Arial" w:hAnsi="Arial" w:cs="Arial"/>
          <w:b/>
          <w:noProof/>
          <w:sz w:val="22"/>
          <w:szCs w:val="22"/>
          <w:u w:val="single"/>
        </w:rPr>
        <w:t>EPSRC Scheme List</w:t>
      </w:r>
    </w:p>
    <w:p w:rsidR="00322998" w:rsidRDefault="00322998" w:rsidP="007870F3">
      <w:pPr>
        <w:rPr>
          <w:rFonts w:ascii="Arial" w:hAnsi="Arial" w:cs="Arial"/>
          <w:noProof/>
          <w:sz w:val="22"/>
          <w:szCs w:val="22"/>
        </w:rPr>
      </w:pPr>
    </w:p>
    <w:p w:rsidR="00016F1E" w:rsidRDefault="00016F1E" w:rsidP="007870F3">
      <w:pPr>
        <w:rPr>
          <w:rFonts w:ascii="Arial" w:hAnsi="Arial" w:cs="Arial"/>
          <w:noProof/>
          <w:sz w:val="22"/>
          <w:szCs w:val="22"/>
        </w:rPr>
      </w:pPr>
    </w:p>
    <w:p w:rsidR="00322998" w:rsidRPr="00067350" w:rsidRDefault="00322998" w:rsidP="00322998">
      <w:pPr>
        <w:rPr>
          <w:rFonts w:ascii="Arial" w:hAnsi="Arial" w:cs="Arial"/>
          <w:noProof/>
          <w:sz w:val="22"/>
          <w:szCs w:val="22"/>
        </w:rPr>
      </w:pPr>
      <w:r w:rsidRPr="00016F1E">
        <w:rPr>
          <w:rFonts w:ascii="Arial" w:hAnsi="Arial" w:cs="Arial"/>
          <w:b/>
          <w:bCs/>
          <w:noProof/>
          <w:sz w:val="22"/>
          <w:szCs w:val="22"/>
          <w:highlight w:val="red"/>
        </w:rPr>
        <w:t>E</w:t>
      </w:r>
      <w:r w:rsidR="00016F1E" w:rsidRPr="00016F1E">
        <w:rPr>
          <w:rFonts w:ascii="Arial" w:hAnsi="Arial" w:cs="Arial"/>
          <w:b/>
          <w:bCs/>
          <w:noProof/>
          <w:sz w:val="22"/>
          <w:szCs w:val="22"/>
          <w:highlight w:val="red"/>
        </w:rPr>
        <w:t xml:space="preserve">PSRC Standard Research Student </w:t>
      </w:r>
      <w:r w:rsidRPr="00016F1E">
        <w:rPr>
          <w:rFonts w:ascii="Arial" w:hAnsi="Arial" w:cs="Arial"/>
          <w:b/>
          <w:bCs/>
          <w:noProof/>
          <w:sz w:val="22"/>
          <w:szCs w:val="22"/>
          <w:highlight w:val="red"/>
        </w:rPr>
        <w:t>DTP</w:t>
      </w:r>
      <w:r w:rsidRPr="00322998">
        <w:rPr>
          <w:rFonts w:ascii="Arial" w:hAnsi="Arial" w:cs="Arial"/>
          <w:b/>
          <w:bCs/>
          <w:noProof/>
          <w:sz w:val="22"/>
          <w:szCs w:val="22"/>
        </w:rPr>
        <w:t xml:space="preserve"> </w:t>
      </w:r>
      <w:r w:rsidR="00016F1E">
        <w:rPr>
          <w:rFonts w:ascii="Arial" w:hAnsi="Arial" w:cs="Arial"/>
          <w:b/>
          <w:bCs/>
          <w:noProof/>
          <w:sz w:val="22"/>
          <w:szCs w:val="22"/>
        </w:rPr>
        <w:t>(</w:t>
      </w:r>
      <w:r w:rsidRPr="00322998">
        <w:rPr>
          <w:rFonts w:ascii="Arial" w:hAnsi="Arial" w:cs="Arial"/>
          <w:b/>
          <w:bCs/>
          <w:noProof/>
          <w:sz w:val="22"/>
          <w:szCs w:val="22"/>
        </w:rPr>
        <w:t>formally DTG):</w:t>
      </w:r>
      <w:r w:rsidRPr="00322998">
        <w:rPr>
          <w:rFonts w:ascii="Arial" w:hAnsi="Arial" w:cs="Arial"/>
          <w:noProof/>
          <w:sz w:val="22"/>
          <w:szCs w:val="22"/>
        </w:rPr>
        <w:t> It is expected that the majority of the students funded through doctoral training partnerships (formal</w:t>
      </w:r>
      <w:r w:rsidRPr="00016F1E">
        <w:rPr>
          <w:rFonts w:ascii="Arial" w:hAnsi="Arial" w:cs="Arial"/>
          <w:noProof/>
          <w:sz w:val="22"/>
          <w:szCs w:val="22"/>
        </w:rPr>
        <w:t xml:space="preserve">ly doctoral training </w:t>
      </w:r>
      <w:r w:rsidR="00504EAC">
        <w:rPr>
          <w:rFonts w:ascii="Arial" w:hAnsi="Arial" w:cs="Arial"/>
          <w:noProof/>
          <w:sz w:val="22"/>
          <w:szCs w:val="22"/>
        </w:rPr>
        <w:t xml:space="preserve">partnership </w:t>
      </w:r>
      <w:r w:rsidRPr="00016F1E">
        <w:rPr>
          <w:rFonts w:ascii="Arial" w:hAnsi="Arial" w:cs="Arial"/>
          <w:noProof/>
          <w:sz w:val="22"/>
          <w:szCs w:val="22"/>
        </w:rPr>
        <w:t>grants) will fall un</w:t>
      </w:r>
      <w:r w:rsidR="00016F1E" w:rsidRPr="00016F1E">
        <w:rPr>
          <w:rFonts w:ascii="Arial" w:hAnsi="Arial" w:cs="Arial"/>
          <w:noProof/>
          <w:sz w:val="22"/>
          <w:szCs w:val="22"/>
        </w:rPr>
        <w:t>der this sche</w:t>
      </w:r>
      <w:r w:rsidR="00016F1E" w:rsidRPr="00067350">
        <w:rPr>
          <w:rFonts w:ascii="Arial" w:hAnsi="Arial" w:cs="Arial"/>
          <w:noProof/>
          <w:sz w:val="22"/>
          <w:szCs w:val="22"/>
        </w:rPr>
        <w:t>me, including CASE (though not iCASE)</w:t>
      </w:r>
      <w:r w:rsidRPr="00067350">
        <w:rPr>
          <w:rFonts w:ascii="Arial" w:hAnsi="Arial" w:cs="Arial"/>
          <w:noProof/>
          <w:sz w:val="22"/>
          <w:szCs w:val="22"/>
        </w:rPr>
        <w:t xml:space="preserve"> where there is a project partner, such as a sponsoring company.</w:t>
      </w:r>
    </w:p>
    <w:p w:rsidR="00016F1E" w:rsidRPr="00322998" w:rsidRDefault="00016F1E" w:rsidP="00322998">
      <w:pPr>
        <w:rPr>
          <w:rFonts w:ascii="Arial" w:hAnsi="Arial" w:cs="Arial"/>
          <w:noProof/>
          <w:sz w:val="22"/>
          <w:szCs w:val="22"/>
        </w:rPr>
      </w:pPr>
      <w:r w:rsidRPr="00067350">
        <w:rPr>
          <w:rFonts w:ascii="Arial" w:hAnsi="Arial" w:cs="Arial"/>
          <w:noProof/>
          <w:sz w:val="22"/>
          <w:szCs w:val="22"/>
        </w:rPr>
        <w:t xml:space="preserve">DO NOT RECORD students as </w:t>
      </w:r>
      <w:r w:rsidRPr="00067350">
        <w:rPr>
          <w:rFonts w:ascii="Arial" w:hAnsi="Arial" w:cs="Arial"/>
          <w:b/>
          <w:bCs/>
          <w:noProof/>
          <w:sz w:val="22"/>
          <w:szCs w:val="22"/>
        </w:rPr>
        <w:t>Standard Research Student DTG</w:t>
      </w:r>
    </w:p>
    <w:p w:rsidR="00322998" w:rsidRPr="00322998" w:rsidRDefault="00322998" w:rsidP="00322998">
      <w:pPr>
        <w:rPr>
          <w:rFonts w:ascii="Arial" w:hAnsi="Arial" w:cs="Arial"/>
          <w:noProof/>
          <w:sz w:val="22"/>
          <w:szCs w:val="22"/>
        </w:rPr>
      </w:pPr>
      <w:r w:rsidRPr="00322998">
        <w:rPr>
          <w:rFonts w:ascii="Arial" w:hAnsi="Arial" w:cs="Arial"/>
          <w:noProof/>
          <w:sz w:val="22"/>
          <w:szCs w:val="22"/>
        </w:rPr>
        <w:t> </w:t>
      </w:r>
    </w:p>
    <w:p w:rsidR="00016F1E" w:rsidRPr="00322998" w:rsidRDefault="00322998" w:rsidP="00016F1E">
      <w:pPr>
        <w:rPr>
          <w:rFonts w:ascii="Arial" w:hAnsi="Arial" w:cs="Arial"/>
          <w:noProof/>
          <w:sz w:val="22"/>
          <w:szCs w:val="22"/>
        </w:rPr>
      </w:pPr>
      <w:r w:rsidRPr="00322998">
        <w:rPr>
          <w:rFonts w:ascii="Arial" w:hAnsi="Arial" w:cs="Arial"/>
          <w:noProof/>
          <w:sz w:val="22"/>
          <w:szCs w:val="22"/>
        </w:rPr>
        <w:t> </w:t>
      </w:r>
      <w:r w:rsidR="00016F1E" w:rsidRPr="00322998">
        <w:rPr>
          <w:rFonts w:ascii="Arial" w:hAnsi="Arial" w:cs="Arial"/>
          <w:b/>
          <w:bCs/>
          <w:noProof/>
          <w:sz w:val="22"/>
          <w:szCs w:val="22"/>
        </w:rPr>
        <w:t>EPSRC International Doctoral Scholars – IDS Grant</w:t>
      </w:r>
      <w:r w:rsidR="00016F1E" w:rsidRPr="00322998">
        <w:rPr>
          <w:rFonts w:ascii="Arial" w:hAnsi="Arial" w:cs="Arial"/>
          <w:b/>
          <w:bCs/>
          <w:i/>
          <w:iCs/>
          <w:noProof/>
          <w:sz w:val="22"/>
          <w:szCs w:val="22"/>
        </w:rPr>
        <w:t>:</w:t>
      </w:r>
      <w:r w:rsidR="00016F1E" w:rsidRPr="00322998">
        <w:rPr>
          <w:rFonts w:ascii="Arial" w:hAnsi="Arial" w:cs="Arial"/>
          <w:noProof/>
          <w:sz w:val="22"/>
          <w:szCs w:val="22"/>
        </w:rPr>
        <w:t xml:space="preserve"> up to 10% of all EPSRC studentships may be awarded to the very best students whether EU, international students </w:t>
      </w:r>
      <w:r w:rsidR="00016F1E" w:rsidRPr="00067350">
        <w:rPr>
          <w:rFonts w:ascii="Arial" w:hAnsi="Arial" w:cs="Arial"/>
          <w:noProof/>
          <w:sz w:val="22"/>
          <w:szCs w:val="22"/>
        </w:rPr>
        <w:t>or otherwise. This applies to the majority of EPSRC studentship funding routes, specifically Doctoral Training Partnerships (DTP); C</w:t>
      </w:r>
      <w:r w:rsidR="00016F1E" w:rsidRPr="00322998">
        <w:rPr>
          <w:rFonts w:ascii="Arial" w:hAnsi="Arial" w:cs="Arial"/>
          <w:noProof/>
          <w:sz w:val="22"/>
          <w:szCs w:val="22"/>
        </w:rPr>
        <w:t>entres for Doctoral Training (CDT) and Industrial CASE Awards (ICASE). To ensure effective monitoring, Research Organisations are required to identify and report these individuals back to EPSRC as International Doctoral Scholars (IDS Grant). Further information can be found at:</w:t>
      </w:r>
      <w:hyperlink r:id="rId11" w:history="1">
        <w:r w:rsidR="00016F1E" w:rsidRPr="00322998">
          <w:rPr>
            <w:rStyle w:val="Hyperlink"/>
            <w:rFonts w:ascii="Arial" w:hAnsi="Arial" w:cs="Arial"/>
            <w:noProof/>
            <w:sz w:val="22"/>
            <w:szCs w:val="22"/>
          </w:rPr>
          <w:t>http://www.epsrc.ac.uk/skills/studentships/</w:t>
        </w:r>
      </w:hyperlink>
    </w:p>
    <w:p w:rsidR="00016F1E" w:rsidRPr="00322998" w:rsidRDefault="00016F1E" w:rsidP="00322998">
      <w:pPr>
        <w:rPr>
          <w:rFonts w:ascii="Arial" w:hAnsi="Arial" w:cs="Arial"/>
          <w:noProof/>
          <w:sz w:val="22"/>
          <w:szCs w:val="22"/>
        </w:rPr>
      </w:pPr>
    </w:p>
    <w:p w:rsidR="00016F1E" w:rsidRPr="00322998" w:rsidRDefault="00016F1E" w:rsidP="00016F1E">
      <w:pPr>
        <w:rPr>
          <w:rFonts w:ascii="Arial" w:hAnsi="Arial" w:cs="Arial"/>
          <w:noProof/>
          <w:sz w:val="22"/>
          <w:szCs w:val="22"/>
        </w:rPr>
      </w:pPr>
      <w:r w:rsidRPr="00322998">
        <w:rPr>
          <w:rFonts w:ascii="Arial" w:hAnsi="Arial" w:cs="Arial"/>
          <w:b/>
          <w:bCs/>
          <w:noProof/>
          <w:sz w:val="22"/>
          <w:szCs w:val="22"/>
        </w:rPr>
        <w:lastRenderedPageBreak/>
        <w:t>Centres for Doctoral Training:</w:t>
      </w:r>
      <w:r w:rsidRPr="00322998">
        <w:rPr>
          <w:rFonts w:ascii="Arial" w:hAnsi="Arial" w:cs="Arial"/>
          <w:noProof/>
          <w:sz w:val="22"/>
          <w:szCs w:val="22"/>
        </w:rPr>
        <w:t> The funds for these 4-year research studentships are allocated through CDT grants which provide support for 5 annual cohorts of students who undertake a common first year of modular training following a traditional PhD research programme.  This category should be used for students that meet the harmonised RCUK Terms and Conditions eligibility criteria.</w:t>
      </w:r>
    </w:p>
    <w:p w:rsidR="00016F1E" w:rsidRDefault="00016F1E" w:rsidP="00322998">
      <w:pPr>
        <w:rPr>
          <w:rFonts w:ascii="Arial" w:hAnsi="Arial" w:cs="Arial"/>
          <w:b/>
          <w:bCs/>
          <w:noProof/>
          <w:sz w:val="22"/>
          <w:szCs w:val="22"/>
        </w:rPr>
      </w:pPr>
    </w:p>
    <w:p w:rsidR="00322998" w:rsidRPr="003927B0" w:rsidRDefault="00322998" w:rsidP="00322998">
      <w:pPr>
        <w:rPr>
          <w:rFonts w:ascii="Arial" w:hAnsi="Arial" w:cs="Arial"/>
          <w:noProof/>
          <w:sz w:val="22"/>
          <w:szCs w:val="22"/>
          <w:u w:val="single"/>
        </w:rPr>
      </w:pPr>
      <w:r w:rsidRPr="00322998">
        <w:rPr>
          <w:rFonts w:ascii="Arial" w:hAnsi="Arial" w:cs="Arial"/>
          <w:b/>
          <w:bCs/>
          <w:noProof/>
          <w:sz w:val="22"/>
          <w:szCs w:val="22"/>
        </w:rPr>
        <w:t>Incorporated Student:</w:t>
      </w:r>
      <w:r w:rsidRPr="00322998">
        <w:rPr>
          <w:rFonts w:ascii="Arial" w:hAnsi="Arial" w:cs="Arial"/>
          <w:noProof/>
          <w:sz w:val="22"/>
          <w:szCs w:val="22"/>
        </w:rPr>
        <w:t xml:space="preserve"> These are students that would be considered a core part of an EPSRC CDT cohort </w:t>
      </w:r>
      <w:r w:rsidRPr="00067350">
        <w:rPr>
          <w:rFonts w:ascii="Arial" w:hAnsi="Arial" w:cs="Arial"/>
          <w:noProof/>
          <w:sz w:val="22"/>
          <w:szCs w:val="22"/>
        </w:rPr>
        <w:t>but that do not meet the full requirements of the harmonised Terms and Conditions eligibility criteria (</w:t>
      </w:r>
      <w:r w:rsidRPr="00067350">
        <w:rPr>
          <w:rFonts w:ascii="Arial" w:hAnsi="Arial" w:cs="Arial"/>
          <w:noProof/>
          <w:sz w:val="22"/>
          <w:szCs w:val="22"/>
          <w:u w:val="single"/>
        </w:rPr>
        <w:t>i.e. are fully funded by a University or Industry partner or are self-funded).</w:t>
      </w:r>
    </w:p>
    <w:p w:rsidR="00322998" w:rsidRPr="00322998" w:rsidRDefault="00322998" w:rsidP="00322998">
      <w:pPr>
        <w:rPr>
          <w:rFonts w:ascii="Arial" w:hAnsi="Arial" w:cs="Arial"/>
          <w:noProof/>
          <w:sz w:val="22"/>
          <w:szCs w:val="22"/>
        </w:rPr>
      </w:pPr>
      <w:r w:rsidRPr="00322998">
        <w:rPr>
          <w:rFonts w:ascii="Arial" w:hAnsi="Arial" w:cs="Arial"/>
          <w:noProof/>
          <w:sz w:val="22"/>
          <w:szCs w:val="22"/>
        </w:rPr>
        <w:t> </w:t>
      </w:r>
    </w:p>
    <w:p w:rsidR="00322998" w:rsidRPr="00322998" w:rsidRDefault="00322998" w:rsidP="00016F1E">
      <w:pPr>
        <w:rPr>
          <w:rFonts w:ascii="Arial" w:hAnsi="Arial" w:cs="Arial"/>
          <w:noProof/>
          <w:sz w:val="22"/>
          <w:szCs w:val="22"/>
        </w:rPr>
      </w:pPr>
      <w:r w:rsidRPr="00322998">
        <w:rPr>
          <w:rFonts w:ascii="Arial" w:hAnsi="Arial" w:cs="Arial"/>
          <w:b/>
          <w:bCs/>
          <w:noProof/>
          <w:sz w:val="22"/>
          <w:szCs w:val="22"/>
        </w:rPr>
        <w:t>EPSRC Industrial CASE Student</w:t>
      </w:r>
      <w:r w:rsidRPr="00322998">
        <w:rPr>
          <w:rFonts w:ascii="Arial" w:hAnsi="Arial" w:cs="Arial"/>
          <w:b/>
          <w:bCs/>
          <w:i/>
          <w:iCs/>
          <w:noProof/>
          <w:sz w:val="22"/>
          <w:szCs w:val="22"/>
        </w:rPr>
        <w:t>:</w:t>
      </w:r>
      <w:r w:rsidRPr="00322998">
        <w:rPr>
          <w:rFonts w:ascii="Arial" w:hAnsi="Arial" w:cs="Arial"/>
          <w:noProof/>
          <w:sz w:val="22"/>
          <w:szCs w:val="22"/>
        </w:rPr>
        <w:t> Where student funding has been placed by a company and is delivered th</w:t>
      </w:r>
      <w:r w:rsidRPr="00067350">
        <w:rPr>
          <w:rFonts w:ascii="Arial" w:hAnsi="Arial" w:cs="Arial"/>
          <w:noProof/>
          <w:sz w:val="22"/>
          <w:szCs w:val="22"/>
        </w:rPr>
        <w:t xml:space="preserve">rough an Industrial </w:t>
      </w:r>
      <w:r w:rsidR="00016F1E" w:rsidRPr="00067350">
        <w:rPr>
          <w:rFonts w:ascii="Arial" w:hAnsi="Arial" w:cs="Arial"/>
          <w:noProof/>
          <w:sz w:val="22"/>
          <w:szCs w:val="22"/>
        </w:rPr>
        <w:t>i</w:t>
      </w:r>
      <w:r w:rsidRPr="00067350">
        <w:rPr>
          <w:rFonts w:ascii="Arial" w:hAnsi="Arial" w:cs="Arial"/>
          <w:noProof/>
          <w:sz w:val="22"/>
          <w:szCs w:val="22"/>
        </w:rPr>
        <w:t>CASE</w:t>
      </w:r>
      <w:r w:rsidR="00016F1E" w:rsidRPr="00067350">
        <w:rPr>
          <w:rFonts w:ascii="Arial" w:hAnsi="Arial" w:cs="Arial"/>
          <w:noProof/>
          <w:sz w:val="22"/>
          <w:szCs w:val="22"/>
        </w:rPr>
        <w:t xml:space="preserve"> Account Training Grant.</w:t>
      </w:r>
      <w:r w:rsidR="004279E7" w:rsidRPr="00067350">
        <w:rPr>
          <w:rFonts w:ascii="Arial" w:hAnsi="Arial" w:cs="Arial"/>
          <w:noProof/>
          <w:sz w:val="22"/>
          <w:szCs w:val="22"/>
        </w:rPr>
        <w:t xml:space="preserve"> Studentships charged to the 2015 grant and later grants are of a 4 year duration.</w:t>
      </w:r>
      <w:r w:rsidR="004279E7">
        <w:rPr>
          <w:rFonts w:ascii="Arial" w:hAnsi="Arial" w:cs="Arial"/>
          <w:noProof/>
          <w:sz w:val="22"/>
          <w:szCs w:val="22"/>
        </w:rPr>
        <w:t xml:space="preserve"> </w:t>
      </w:r>
    </w:p>
    <w:p w:rsidR="00322998" w:rsidRPr="00322998" w:rsidRDefault="00322998" w:rsidP="00322998">
      <w:pPr>
        <w:rPr>
          <w:rFonts w:ascii="Arial" w:hAnsi="Arial" w:cs="Arial"/>
          <w:noProof/>
          <w:sz w:val="22"/>
          <w:szCs w:val="22"/>
        </w:rPr>
      </w:pPr>
      <w:r w:rsidRPr="00322998">
        <w:rPr>
          <w:rFonts w:ascii="Arial" w:hAnsi="Arial" w:cs="Arial"/>
          <w:noProof/>
          <w:sz w:val="22"/>
          <w:szCs w:val="22"/>
        </w:rPr>
        <w:t> </w:t>
      </w:r>
    </w:p>
    <w:p w:rsidR="00322998" w:rsidRPr="00322998" w:rsidRDefault="00322998" w:rsidP="00322998">
      <w:pPr>
        <w:rPr>
          <w:rFonts w:ascii="Arial" w:hAnsi="Arial" w:cs="Arial"/>
          <w:noProof/>
          <w:sz w:val="22"/>
          <w:szCs w:val="22"/>
        </w:rPr>
      </w:pPr>
      <w:r w:rsidRPr="00322998">
        <w:rPr>
          <w:rFonts w:ascii="Arial" w:hAnsi="Arial" w:cs="Arial"/>
          <w:b/>
          <w:bCs/>
          <w:noProof/>
          <w:sz w:val="22"/>
          <w:szCs w:val="22"/>
        </w:rPr>
        <w:t>EPSRC Academic Fellowship</w:t>
      </w:r>
      <w:r w:rsidRPr="00322998">
        <w:rPr>
          <w:rFonts w:ascii="Arial" w:hAnsi="Arial" w:cs="Arial"/>
          <w:noProof/>
          <w:sz w:val="22"/>
          <w:szCs w:val="22"/>
        </w:rPr>
        <w:t>: These fellows are funded through the Academic Fellowship grant to the Research Organisation, awarded by EPSRC. These fellowships are intended to provide contract research staff with more attractive and stable paths into academic life.</w:t>
      </w:r>
    </w:p>
    <w:p w:rsidR="00322998" w:rsidRPr="00322998" w:rsidRDefault="00322998" w:rsidP="00322998">
      <w:pPr>
        <w:rPr>
          <w:rFonts w:ascii="Arial" w:hAnsi="Arial" w:cs="Arial"/>
          <w:noProof/>
          <w:sz w:val="22"/>
          <w:szCs w:val="22"/>
        </w:rPr>
      </w:pPr>
      <w:r w:rsidRPr="00322998">
        <w:rPr>
          <w:rFonts w:ascii="Arial" w:hAnsi="Arial" w:cs="Arial"/>
          <w:noProof/>
          <w:sz w:val="22"/>
          <w:szCs w:val="22"/>
        </w:rPr>
        <w:t> </w:t>
      </w:r>
    </w:p>
    <w:p w:rsidR="00322998" w:rsidRPr="00322998" w:rsidRDefault="00322998" w:rsidP="00322998">
      <w:pPr>
        <w:rPr>
          <w:rFonts w:ascii="Arial" w:hAnsi="Arial" w:cs="Arial"/>
          <w:noProof/>
          <w:sz w:val="22"/>
          <w:szCs w:val="22"/>
        </w:rPr>
      </w:pPr>
      <w:r w:rsidRPr="00322998">
        <w:rPr>
          <w:rFonts w:ascii="Arial" w:hAnsi="Arial" w:cs="Arial"/>
          <w:b/>
          <w:bCs/>
          <w:noProof/>
          <w:sz w:val="22"/>
          <w:szCs w:val="22"/>
        </w:rPr>
        <w:t>EPSRC Life Science Interface Student – DTC Grant:</w:t>
      </w:r>
      <w:r w:rsidRPr="00322998">
        <w:rPr>
          <w:rFonts w:ascii="Arial" w:hAnsi="Arial" w:cs="Arial"/>
          <w:noProof/>
          <w:sz w:val="22"/>
          <w:szCs w:val="22"/>
        </w:rPr>
        <w:t>The funds for these students are delivered through a Life Sciences Interface Doctoral Training Centre (LSI-DTC) grant.</w:t>
      </w:r>
    </w:p>
    <w:p w:rsidR="00322998" w:rsidRPr="00322998" w:rsidRDefault="00322998" w:rsidP="00322998">
      <w:pPr>
        <w:rPr>
          <w:rFonts w:ascii="Arial" w:hAnsi="Arial" w:cs="Arial"/>
          <w:noProof/>
          <w:sz w:val="22"/>
          <w:szCs w:val="22"/>
        </w:rPr>
      </w:pPr>
      <w:r w:rsidRPr="00322998">
        <w:rPr>
          <w:rFonts w:ascii="Arial" w:hAnsi="Arial" w:cs="Arial"/>
          <w:noProof/>
          <w:sz w:val="22"/>
          <w:szCs w:val="22"/>
        </w:rPr>
        <w:t> </w:t>
      </w:r>
    </w:p>
    <w:p w:rsidR="00322998" w:rsidRPr="00322998" w:rsidRDefault="00322998" w:rsidP="00322998">
      <w:pPr>
        <w:rPr>
          <w:rFonts w:ascii="Arial" w:hAnsi="Arial" w:cs="Arial"/>
          <w:noProof/>
          <w:sz w:val="22"/>
          <w:szCs w:val="22"/>
        </w:rPr>
      </w:pPr>
      <w:r w:rsidRPr="00322998">
        <w:rPr>
          <w:rFonts w:ascii="Arial" w:hAnsi="Arial" w:cs="Arial"/>
          <w:b/>
          <w:bCs/>
          <w:noProof/>
          <w:sz w:val="22"/>
          <w:szCs w:val="22"/>
        </w:rPr>
        <w:t>EPSRC Research Assistants Industrial Secondments:</w:t>
      </w:r>
      <w:r w:rsidRPr="00322998">
        <w:rPr>
          <w:rFonts w:ascii="Arial" w:hAnsi="Arial" w:cs="Arial"/>
          <w:noProof/>
          <w:sz w:val="22"/>
          <w:szCs w:val="22"/>
        </w:rPr>
        <w:t>This CTA category encourages the transfer of knowledge by researchers on EPSRC research grants by providing further training seconded into an industrial environment.  The purpose is to develop their contribution to the original research project.</w:t>
      </w:r>
    </w:p>
    <w:p w:rsidR="00F57441" w:rsidRPr="009E7058" w:rsidRDefault="00322998" w:rsidP="008C11A1">
      <w:pPr>
        <w:rPr>
          <w:rFonts w:ascii="Arial" w:hAnsi="Arial" w:cs="Arial"/>
          <w:noProof/>
          <w:sz w:val="22"/>
          <w:szCs w:val="22"/>
        </w:rPr>
      </w:pPr>
      <w:r w:rsidRPr="00322998">
        <w:rPr>
          <w:rFonts w:ascii="Arial" w:hAnsi="Arial" w:cs="Arial"/>
          <w:noProof/>
          <w:sz w:val="22"/>
          <w:szCs w:val="22"/>
        </w:rPr>
        <w:t> </w:t>
      </w:r>
      <w:r w:rsidR="00DE01D5" w:rsidRPr="009E7058">
        <w:rPr>
          <w:rFonts w:ascii="Arial" w:hAnsi="Arial" w:cs="Arial"/>
          <w:sz w:val="22"/>
          <w:szCs w:val="22"/>
        </w:rPr>
        <w:t xml:space="preserve"> </w:t>
      </w:r>
    </w:p>
    <w:p w:rsidR="009A6057" w:rsidRDefault="009F4E3A" w:rsidP="008C11A1">
      <w:pPr>
        <w:rPr>
          <w:rFonts w:ascii="Arial" w:hAnsi="Arial" w:cs="Arial"/>
          <w:sz w:val="22"/>
          <w:szCs w:val="22"/>
        </w:rPr>
      </w:pPr>
      <w:r>
        <w:rPr>
          <w:rFonts w:ascii="Arial" w:hAnsi="Arial" w:cs="Arial"/>
          <w:noProof/>
          <w:sz w:val="22"/>
          <w:szCs w:val="22"/>
        </w:rPr>
        <w:pict>
          <v:shape id="AutoShape 15" o:spid="_x0000_s1036" type="#_x0000_t32" style="position:absolute;margin-left:118.5pt;margin-top:11.3pt;width:104.25pt;height:120.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">
            <v:stroke endarrow="block"/>
          </v:shape>
        </w:pict>
      </w:r>
      <w:r w:rsidR="00F36097" w:rsidRPr="009E7058">
        <w:rPr>
          <w:rFonts w:ascii="Arial" w:hAnsi="Arial" w:cs="Arial"/>
          <w:b/>
          <w:sz w:val="22"/>
          <w:szCs w:val="22"/>
        </w:rPr>
        <w:t>P</w:t>
      </w:r>
      <w:r w:rsidR="00667231" w:rsidRPr="009E7058">
        <w:rPr>
          <w:rFonts w:ascii="Arial" w:hAnsi="Arial" w:cs="Arial"/>
          <w:b/>
          <w:sz w:val="22"/>
          <w:szCs w:val="22"/>
        </w:rPr>
        <w:t>erson Details</w:t>
      </w:r>
      <w:r w:rsidR="00667231" w:rsidRPr="009E7058">
        <w:rPr>
          <w:rFonts w:ascii="Arial" w:hAnsi="Arial" w:cs="Arial"/>
          <w:sz w:val="22"/>
          <w:szCs w:val="22"/>
        </w:rPr>
        <w:t xml:space="preserve"> – You must click on the Select Person button to start completing this section.  In the pop up window that appears enter the required details and click Search.</w:t>
      </w:r>
    </w:p>
    <w:p w:rsidR="00CA31B0" w:rsidRPr="009E7058" w:rsidRDefault="00CA31B0" w:rsidP="008C11A1">
      <w:pPr>
        <w:rPr>
          <w:rFonts w:ascii="Arial" w:hAnsi="Arial" w:cs="Arial"/>
          <w:sz w:val="22"/>
          <w:szCs w:val="22"/>
        </w:rPr>
      </w:pPr>
    </w:p>
    <w:p w:rsidR="00CA31B0" w:rsidRDefault="00BE2EA4" w:rsidP="008C11A1">
      <w:pPr>
        <w:rPr>
          <w:rFonts w:ascii="Arial" w:hAnsi="Arial" w:cs="Arial"/>
          <w:noProof/>
          <w:sz w:val="22"/>
          <w:szCs w:val="22"/>
        </w:rPr>
      </w:pPr>
      <w:r>
        <w:rPr>
          <w:noProof/>
        </w:rPr>
        <w:drawing>
          <wp:inline distT="0" distB="0" distL="0" distR="0">
            <wp:extent cx="4381500" cy="350519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380678" cy="3504542"/>
                    </a:xfrm>
                    <a:prstGeom prst="rect">
                      <a:avLst/>
                    </a:prstGeom>
                  </pic:spPr>
                </pic:pic>
              </a:graphicData>
            </a:graphic>
          </wp:inline>
        </w:drawing>
      </w:r>
      <w:r>
        <w:rPr>
          <w:rFonts w:ascii="Arial" w:hAnsi="Arial" w:cs="Arial"/>
          <w:noProof/>
          <w:sz w:val="22"/>
          <w:szCs w:val="22"/>
        </w:rPr>
        <w:t xml:space="preserve"> </w:t>
      </w:r>
    </w:p>
    <w:p w:rsidR="009A6057" w:rsidRDefault="009A6057" w:rsidP="008C11A1">
      <w:pPr>
        <w:rPr>
          <w:rFonts w:ascii="Arial" w:hAnsi="Arial" w:cs="Arial"/>
          <w:sz w:val="22"/>
          <w:szCs w:val="22"/>
        </w:rPr>
      </w:pPr>
    </w:p>
    <w:p w:rsidR="004A2615" w:rsidRDefault="004A2615" w:rsidP="008C11A1">
      <w:pPr>
        <w:rPr>
          <w:rFonts w:ascii="Arial" w:hAnsi="Arial" w:cs="Arial"/>
          <w:sz w:val="22"/>
          <w:szCs w:val="22"/>
        </w:rPr>
      </w:pPr>
      <w:r w:rsidRPr="009E7058">
        <w:rPr>
          <w:rFonts w:ascii="Arial" w:hAnsi="Arial" w:cs="Arial"/>
          <w:sz w:val="22"/>
          <w:szCs w:val="22"/>
        </w:rPr>
        <w:lastRenderedPageBreak/>
        <w:t>A list of people will appear – ignore the list and click on Add New Person.  Complete the mandatory information and click Save.  These details will be retained and you will be returned to the main Person Details page.</w:t>
      </w:r>
    </w:p>
    <w:p w:rsidR="009A6057" w:rsidRDefault="009A6057" w:rsidP="008C11A1">
      <w:pPr>
        <w:rPr>
          <w:rFonts w:ascii="Arial" w:hAnsi="Arial" w:cs="Arial"/>
          <w:sz w:val="22"/>
          <w:szCs w:val="22"/>
        </w:rPr>
      </w:pPr>
    </w:p>
    <w:p w:rsidR="00016F1E" w:rsidRDefault="00016F1E" w:rsidP="008C11A1">
      <w:pPr>
        <w:rPr>
          <w:rFonts w:ascii="Arial" w:hAnsi="Arial" w:cs="Arial"/>
          <w:b/>
          <w:sz w:val="22"/>
          <w:szCs w:val="22"/>
        </w:rPr>
      </w:pPr>
      <w:r w:rsidRPr="00016F1E">
        <w:rPr>
          <w:rFonts w:ascii="Arial" w:hAnsi="Arial" w:cs="Arial"/>
          <w:b/>
          <w:sz w:val="22"/>
          <w:szCs w:val="22"/>
          <w:highlight w:val="red"/>
        </w:rPr>
        <w:t>NEW</w:t>
      </w:r>
      <w:r>
        <w:rPr>
          <w:rFonts w:ascii="Arial" w:hAnsi="Arial" w:cs="Arial"/>
          <w:b/>
          <w:sz w:val="22"/>
          <w:szCs w:val="22"/>
        </w:rPr>
        <w:t xml:space="preserve"> </w:t>
      </w:r>
      <w:r w:rsidRPr="00067350">
        <w:rPr>
          <w:rFonts w:ascii="Arial" w:hAnsi="Arial" w:cs="Arial"/>
          <w:b/>
          <w:sz w:val="22"/>
          <w:szCs w:val="22"/>
        </w:rPr>
        <w:t xml:space="preserve">with students now being contacted by Researchfish it is essential that the correct and live email address is recorded on Je-S as otherwise PSO is requested by RCUK to update the records. </w:t>
      </w:r>
      <w:r w:rsidR="00067350" w:rsidRPr="00067350">
        <w:rPr>
          <w:rFonts w:ascii="Arial" w:hAnsi="Arial" w:cs="Arial"/>
          <w:b/>
          <w:sz w:val="22"/>
          <w:szCs w:val="22"/>
        </w:rPr>
        <w:t>We recently</w:t>
      </w:r>
      <w:r w:rsidRPr="00067350">
        <w:rPr>
          <w:rFonts w:ascii="Arial" w:hAnsi="Arial" w:cs="Arial"/>
          <w:b/>
          <w:sz w:val="22"/>
          <w:szCs w:val="22"/>
        </w:rPr>
        <w:t xml:space="preserve"> updated 50!</w:t>
      </w:r>
    </w:p>
    <w:p w:rsidR="00016F1E" w:rsidRPr="00016F1E" w:rsidRDefault="00016F1E" w:rsidP="008C11A1">
      <w:pPr>
        <w:rPr>
          <w:rFonts w:ascii="Arial" w:hAnsi="Arial" w:cs="Arial"/>
          <w:b/>
          <w:sz w:val="22"/>
          <w:szCs w:val="22"/>
        </w:rPr>
      </w:pPr>
      <w:r>
        <w:rPr>
          <w:rFonts w:ascii="Arial" w:hAnsi="Arial" w:cs="Arial"/>
          <w:b/>
          <w:sz w:val="22"/>
          <w:szCs w:val="22"/>
        </w:rPr>
        <w:t xml:space="preserve"> </w:t>
      </w:r>
    </w:p>
    <w:p w:rsidR="009A6057" w:rsidRDefault="009A6057" w:rsidP="009A6057">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Date of birth, email address, gender, ethnic origin, country of nationality and disability indicator are required fields. </w:t>
      </w:r>
    </w:p>
    <w:p w:rsidR="009A6057" w:rsidRDefault="009A6057" w:rsidP="009A6057">
      <w:pPr>
        <w:pStyle w:val="NormalWeb"/>
        <w:spacing w:before="0" w:beforeAutospacing="0" w:after="0" w:afterAutospacing="0"/>
        <w:rPr>
          <w:rFonts w:ascii="Arial" w:hAnsi="Arial" w:cs="Arial"/>
          <w:sz w:val="22"/>
          <w:szCs w:val="22"/>
        </w:rPr>
      </w:pPr>
      <w:r w:rsidRPr="00907145">
        <w:rPr>
          <w:rFonts w:ascii="Arial" w:hAnsi="Arial" w:cs="Arial"/>
          <w:sz w:val="22"/>
          <w:szCs w:val="22"/>
        </w:rPr>
        <w:t>Gender</w:t>
      </w:r>
      <w:r>
        <w:rPr>
          <w:rFonts w:ascii="Arial" w:hAnsi="Arial" w:cs="Arial"/>
          <w:sz w:val="22"/>
          <w:szCs w:val="22"/>
        </w:rPr>
        <w:t xml:space="preserve"> &amp;</w:t>
      </w:r>
      <w:r w:rsidRPr="00907145">
        <w:rPr>
          <w:rFonts w:ascii="Arial" w:hAnsi="Arial" w:cs="Arial"/>
          <w:sz w:val="22"/>
          <w:szCs w:val="22"/>
        </w:rPr>
        <w:t xml:space="preserve"> Ethnic Origin (B</w:t>
      </w:r>
      <w:r>
        <w:rPr>
          <w:rFonts w:ascii="Arial" w:hAnsi="Arial" w:cs="Arial"/>
          <w:sz w:val="22"/>
          <w:szCs w:val="22"/>
        </w:rPr>
        <w:t>anner</w:t>
      </w:r>
      <w:r w:rsidRPr="00907145">
        <w:rPr>
          <w:rFonts w:ascii="Arial" w:hAnsi="Arial" w:cs="Arial"/>
          <w:sz w:val="22"/>
          <w:szCs w:val="22"/>
        </w:rPr>
        <w:t xml:space="preserve"> screen ‘SPAPERS’), Country of Nationality (B</w:t>
      </w:r>
      <w:r>
        <w:rPr>
          <w:rFonts w:ascii="Arial" w:hAnsi="Arial" w:cs="Arial"/>
          <w:sz w:val="22"/>
          <w:szCs w:val="22"/>
        </w:rPr>
        <w:t>anner</w:t>
      </w:r>
      <w:r w:rsidRPr="00907145">
        <w:rPr>
          <w:rFonts w:ascii="Arial" w:hAnsi="Arial" w:cs="Arial"/>
          <w:sz w:val="22"/>
          <w:szCs w:val="22"/>
        </w:rPr>
        <w:t xml:space="preserve"> screen ‘SKASPIN’) and Disability (B</w:t>
      </w:r>
      <w:r>
        <w:rPr>
          <w:rFonts w:ascii="Arial" w:hAnsi="Arial" w:cs="Arial"/>
          <w:sz w:val="22"/>
          <w:szCs w:val="22"/>
        </w:rPr>
        <w:t>anner</w:t>
      </w:r>
      <w:r w:rsidRPr="00907145">
        <w:rPr>
          <w:rFonts w:ascii="Arial" w:hAnsi="Arial" w:cs="Arial"/>
          <w:sz w:val="22"/>
          <w:szCs w:val="22"/>
        </w:rPr>
        <w:t xml:space="preserve"> screen ‘SWAMEDI’)</w:t>
      </w:r>
    </w:p>
    <w:p w:rsidR="009A6057" w:rsidRDefault="009A6057" w:rsidP="009A6057">
      <w:pPr>
        <w:pStyle w:val="NormalWeb"/>
        <w:spacing w:before="0" w:beforeAutospacing="0" w:after="0" w:afterAutospacing="0"/>
        <w:rPr>
          <w:rFonts w:ascii="Arial" w:hAnsi="Arial" w:cs="Arial"/>
          <w:sz w:val="22"/>
          <w:szCs w:val="22"/>
        </w:rPr>
      </w:pPr>
    </w:p>
    <w:p w:rsidR="009A6057" w:rsidRPr="009E7058" w:rsidRDefault="009A6057" w:rsidP="009A6057">
      <w:pPr>
        <w:pStyle w:val="NormalWeb"/>
        <w:spacing w:before="0" w:beforeAutospacing="0" w:after="0" w:afterAutospacing="0"/>
        <w:rPr>
          <w:rFonts w:ascii="Arial" w:hAnsi="Arial" w:cs="Arial"/>
          <w:sz w:val="22"/>
          <w:szCs w:val="22"/>
        </w:rPr>
      </w:pPr>
      <w:r w:rsidRPr="009E7058">
        <w:rPr>
          <w:rFonts w:ascii="Arial" w:hAnsi="Arial" w:cs="Arial"/>
          <w:sz w:val="22"/>
          <w:szCs w:val="22"/>
        </w:rPr>
        <w:t>Personal or university e-mails may be entered</w:t>
      </w:r>
      <w:r>
        <w:rPr>
          <w:rFonts w:ascii="Arial" w:hAnsi="Arial" w:cs="Arial"/>
          <w:sz w:val="22"/>
          <w:szCs w:val="22"/>
        </w:rPr>
        <w:t>.</w:t>
      </w:r>
    </w:p>
    <w:p w:rsidR="009A6057" w:rsidRDefault="009A6057" w:rsidP="009A6057">
      <w:pPr>
        <w:pStyle w:val="NormalWeb"/>
        <w:spacing w:before="0" w:beforeAutospacing="0" w:after="0" w:afterAutospacing="0"/>
        <w:rPr>
          <w:rFonts w:ascii="Arial" w:hAnsi="Arial" w:cs="Arial"/>
          <w:sz w:val="22"/>
          <w:szCs w:val="22"/>
        </w:rPr>
      </w:pPr>
    </w:p>
    <w:p w:rsidR="009A6057" w:rsidRPr="009E7058" w:rsidRDefault="009A6057" w:rsidP="009A6057">
      <w:pPr>
        <w:pStyle w:val="NormalWeb"/>
        <w:spacing w:before="0" w:beforeAutospacing="0" w:after="0" w:afterAutospacing="0"/>
        <w:rPr>
          <w:rFonts w:ascii="Arial" w:hAnsi="Arial" w:cs="Arial"/>
          <w:sz w:val="22"/>
          <w:szCs w:val="22"/>
        </w:rPr>
      </w:pPr>
      <w:r w:rsidRPr="009E7058">
        <w:rPr>
          <w:rFonts w:ascii="Arial" w:hAnsi="Arial" w:cs="Arial"/>
          <w:sz w:val="22"/>
          <w:szCs w:val="22"/>
        </w:rPr>
        <w:t>Once</w:t>
      </w:r>
      <w:r w:rsidR="00CA31B0">
        <w:rPr>
          <w:rFonts w:ascii="Arial" w:hAnsi="Arial" w:cs="Arial"/>
          <w:sz w:val="22"/>
          <w:szCs w:val="22"/>
        </w:rPr>
        <w:t xml:space="preserve"> all Personal Details </w:t>
      </w:r>
      <w:r w:rsidRPr="009E7058">
        <w:rPr>
          <w:rFonts w:ascii="Arial" w:hAnsi="Arial" w:cs="Arial"/>
          <w:sz w:val="22"/>
          <w:szCs w:val="22"/>
        </w:rPr>
        <w:t xml:space="preserve">have been entered, click </w:t>
      </w:r>
      <w:r w:rsidRPr="007A4234">
        <w:rPr>
          <w:rStyle w:val="Strong"/>
          <w:rFonts w:ascii="Arial" w:hAnsi="Arial" w:cs="Arial"/>
          <w:b w:val="0"/>
          <w:sz w:val="22"/>
          <w:szCs w:val="22"/>
        </w:rPr>
        <w:t>Save</w:t>
      </w:r>
      <w:r w:rsidRPr="009E7058">
        <w:rPr>
          <w:rStyle w:val="Strong"/>
          <w:rFonts w:ascii="Arial" w:hAnsi="Arial" w:cs="Arial"/>
          <w:sz w:val="22"/>
          <w:szCs w:val="22"/>
        </w:rPr>
        <w:t xml:space="preserve"> </w:t>
      </w:r>
      <w:r w:rsidRPr="009E7058">
        <w:rPr>
          <w:rStyle w:val="Strong"/>
          <w:rFonts w:ascii="Arial" w:hAnsi="Arial" w:cs="Arial"/>
          <w:b w:val="0"/>
          <w:sz w:val="22"/>
          <w:szCs w:val="22"/>
        </w:rPr>
        <w:t>at the top of the page</w:t>
      </w:r>
      <w:r w:rsidRPr="009E7058">
        <w:rPr>
          <w:rFonts w:ascii="Arial" w:hAnsi="Arial" w:cs="Arial"/>
          <w:sz w:val="22"/>
          <w:szCs w:val="22"/>
        </w:rPr>
        <w:t xml:space="preserve"> to retain the details and return to the document menu. </w:t>
      </w:r>
      <w:r w:rsidR="00CA31B0">
        <w:rPr>
          <w:rFonts w:ascii="Arial" w:hAnsi="Arial" w:cs="Arial"/>
          <w:sz w:val="22"/>
          <w:szCs w:val="22"/>
        </w:rPr>
        <w:t xml:space="preserve"> </w:t>
      </w:r>
      <w:r w:rsidR="00CA31B0">
        <w:rPr>
          <w:rStyle w:val="Strong"/>
          <w:rFonts w:ascii="Arial" w:hAnsi="Arial" w:cs="Arial"/>
          <w:b w:val="0"/>
          <w:sz w:val="22"/>
          <w:szCs w:val="22"/>
        </w:rPr>
        <w:t>(</w:t>
      </w:r>
      <w:r w:rsidRPr="007A4234">
        <w:rPr>
          <w:rStyle w:val="Strong"/>
          <w:rFonts w:ascii="Arial" w:hAnsi="Arial" w:cs="Arial"/>
          <w:b w:val="0"/>
          <w:sz w:val="22"/>
          <w:szCs w:val="22"/>
        </w:rPr>
        <w:t>Cancel</w:t>
      </w:r>
      <w:r w:rsidRPr="009E7058">
        <w:rPr>
          <w:rFonts w:ascii="Arial" w:hAnsi="Arial" w:cs="Arial"/>
          <w:sz w:val="22"/>
          <w:szCs w:val="22"/>
        </w:rPr>
        <w:t xml:space="preserve"> returns to the document menu without saving any changes made since the last save.</w:t>
      </w:r>
      <w:r w:rsidR="00CA31B0">
        <w:rPr>
          <w:rFonts w:ascii="Arial" w:hAnsi="Arial" w:cs="Arial"/>
          <w:sz w:val="22"/>
          <w:szCs w:val="22"/>
        </w:rPr>
        <w:t>)</w:t>
      </w:r>
    </w:p>
    <w:p w:rsidR="00BE2EA4" w:rsidRDefault="00BE2EA4" w:rsidP="008C11A1">
      <w:pPr>
        <w:pStyle w:val="NormalWeb"/>
        <w:spacing w:before="0" w:beforeAutospacing="0" w:after="0" w:afterAutospacing="0"/>
        <w:rPr>
          <w:rFonts w:ascii="Arial" w:hAnsi="Arial" w:cs="Arial"/>
          <w:sz w:val="22"/>
          <w:szCs w:val="22"/>
        </w:rPr>
      </w:pPr>
    </w:p>
    <w:p w:rsidR="00E128B2" w:rsidRPr="009E7058" w:rsidRDefault="008F3CFB" w:rsidP="008C11A1">
      <w:pPr>
        <w:pStyle w:val="NormalWeb"/>
        <w:spacing w:before="0" w:beforeAutospacing="0" w:after="0" w:afterAutospacing="0"/>
        <w:rPr>
          <w:rFonts w:ascii="Arial" w:hAnsi="Arial" w:cs="Arial"/>
          <w:sz w:val="22"/>
          <w:szCs w:val="22"/>
        </w:rPr>
      </w:pPr>
      <w:r w:rsidRPr="009E7058">
        <w:rPr>
          <w:rFonts w:ascii="Arial" w:hAnsi="Arial" w:cs="Arial"/>
          <w:b/>
          <w:sz w:val="22"/>
          <w:szCs w:val="22"/>
        </w:rPr>
        <w:t>Qualifications and Relevant Experience</w:t>
      </w:r>
      <w:r w:rsidRPr="009E7058">
        <w:rPr>
          <w:rFonts w:ascii="Arial" w:hAnsi="Arial" w:cs="Arial"/>
          <w:sz w:val="22"/>
          <w:szCs w:val="22"/>
        </w:rPr>
        <w:t xml:space="preserve"> – </w:t>
      </w:r>
    </w:p>
    <w:p w:rsidR="008F3CFB" w:rsidRDefault="008F3CFB"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To add a qualification to a student record, select </w:t>
      </w:r>
      <w:r w:rsidRPr="00A27B59">
        <w:rPr>
          <w:rFonts w:ascii="Arial" w:hAnsi="Arial" w:cs="Arial"/>
          <w:sz w:val="22"/>
          <w:szCs w:val="22"/>
        </w:rPr>
        <w:t>Edit Qualifications</w:t>
      </w:r>
      <w:r w:rsidRPr="009E7058">
        <w:rPr>
          <w:rFonts w:ascii="Arial" w:hAnsi="Arial" w:cs="Arial"/>
          <w:sz w:val="22"/>
          <w:szCs w:val="22"/>
        </w:rPr>
        <w:t>.</w:t>
      </w:r>
    </w:p>
    <w:p w:rsidR="009A6057" w:rsidRPr="009E7058" w:rsidRDefault="009F4E3A" w:rsidP="008C11A1">
      <w:pPr>
        <w:pStyle w:val="NormalWeb"/>
        <w:spacing w:before="0" w:beforeAutospacing="0" w:after="0" w:afterAutospacing="0"/>
        <w:rPr>
          <w:rFonts w:ascii="Arial" w:hAnsi="Arial" w:cs="Arial"/>
          <w:sz w:val="22"/>
          <w:szCs w:val="22"/>
        </w:rPr>
      </w:pPr>
      <w:r>
        <w:rPr>
          <w:rFonts w:ascii="Arial" w:hAnsi="Arial" w:cs="Arial"/>
          <w:noProof/>
          <w:sz w:val="22"/>
          <w:szCs w:val="22"/>
        </w:rPr>
        <w:pict>
          <v:shape id="AutoShape 17" o:spid="_x0000_s1035" type="#_x0000_t32" style="position:absolute;margin-left:91.5pt;margin-top:1.85pt;width:150.75pt;height:11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">
            <v:stroke endarrow="block"/>
          </v:shape>
        </w:pict>
      </w:r>
    </w:p>
    <w:p w:rsidR="009A6057" w:rsidRDefault="00BE2EA4" w:rsidP="008C11A1">
      <w:pPr>
        <w:pStyle w:val="NormalWeb"/>
        <w:spacing w:before="0" w:beforeAutospacing="0" w:after="0" w:afterAutospacing="0"/>
        <w:rPr>
          <w:rFonts w:ascii="Arial" w:hAnsi="Arial" w:cs="Arial"/>
          <w:sz w:val="22"/>
          <w:szCs w:val="22"/>
        </w:rPr>
      </w:pPr>
      <w:r>
        <w:rPr>
          <w:noProof/>
        </w:rPr>
        <w:drawing>
          <wp:inline distT="0" distB="0" distL="0" distR="0">
            <wp:extent cx="4060031" cy="3248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065782" cy="3252626"/>
                    </a:xfrm>
                    <a:prstGeom prst="rect">
                      <a:avLst/>
                    </a:prstGeom>
                  </pic:spPr>
                </pic:pic>
              </a:graphicData>
            </a:graphic>
          </wp:inline>
        </w:drawing>
      </w:r>
      <w:r>
        <w:rPr>
          <w:rFonts w:ascii="Arial" w:hAnsi="Arial" w:cs="Arial"/>
          <w:noProof/>
          <w:sz w:val="22"/>
          <w:szCs w:val="22"/>
        </w:rPr>
        <w:t xml:space="preserve"> </w:t>
      </w:r>
    </w:p>
    <w:p w:rsidR="00BE2EA4" w:rsidRDefault="00BE2EA4"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67350" w:rsidRDefault="00067350" w:rsidP="008C11A1">
      <w:pPr>
        <w:pStyle w:val="NormalWeb"/>
        <w:spacing w:before="0" w:beforeAutospacing="0" w:after="0" w:afterAutospacing="0"/>
        <w:rPr>
          <w:rFonts w:ascii="Arial" w:hAnsi="Arial" w:cs="Arial"/>
          <w:sz w:val="22"/>
          <w:szCs w:val="22"/>
        </w:rPr>
      </w:pPr>
    </w:p>
    <w:p w:rsidR="000D0419" w:rsidRPr="009E7058" w:rsidRDefault="009F4E3A" w:rsidP="008C11A1">
      <w:pPr>
        <w:pStyle w:val="NormalWeb"/>
        <w:spacing w:before="0" w:beforeAutospacing="0" w:after="0" w:afterAutospacing="0"/>
        <w:rPr>
          <w:rFonts w:ascii="Arial" w:hAnsi="Arial" w:cs="Arial"/>
          <w:sz w:val="22"/>
          <w:szCs w:val="22"/>
        </w:rPr>
      </w:pPr>
      <w:r>
        <w:rPr>
          <w:rFonts w:ascii="Arial" w:hAnsi="Arial" w:cs="Arial"/>
          <w:noProof/>
          <w:sz w:val="22"/>
          <w:szCs w:val="22"/>
        </w:rPr>
        <w:lastRenderedPageBreak/>
        <w:pict>
          <v:shape id="Straight Arrow Connector 32" o:spid="_x0000_s1034" type="#_x0000_t32" style="position:absolute;margin-left:69.75pt;margin-top:15.55pt;width:111pt;height:5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" strokecolor="#4579b8 [3044]">
            <v:stroke endarrow="open"/>
          </v:shape>
        </w:pict>
      </w:r>
      <w:r w:rsidR="008F3CFB" w:rsidRPr="009E7058">
        <w:rPr>
          <w:rFonts w:ascii="Arial" w:hAnsi="Arial" w:cs="Arial"/>
          <w:sz w:val="22"/>
          <w:szCs w:val="22"/>
        </w:rPr>
        <w:t>On the next scr</w:t>
      </w:r>
      <w:r w:rsidR="00B275F9" w:rsidRPr="009E7058">
        <w:rPr>
          <w:rFonts w:ascii="Arial" w:hAnsi="Arial" w:cs="Arial"/>
          <w:sz w:val="22"/>
          <w:szCs w:val="22"/>
        </w:rPr>
        <w:t xml:space="preserve">een click on Add Qualifications which will then take you to the </w:t>
      </w:r>
      <w:r w:rsidR="000D0419" w:rsidRPr="009E7058">
        <w:rPr>
          <w:rFonts w:ascii="Arial" w:hAnsi="Arial" w:cs="Arial"/>
          <w:sz w:val="22"/>
          <w:szCs w:val="22"/>
        </w:rPr>
        <w:t>Add new qualifications screen.</w:t>
      </w:r>
    </w:p>
    <w:p w:rsidR="00BE2EA4" w:rsidRDefault="00BE2EA4" w:rsidP="008C11A1">
      <w:pPr>
        <w:pStyle w:val="NormalWeb"/>
        <w:spacing w:before="0" w:beforeAutospacing="0" w:after="0" w:afterAutospacing="0"/>
        <w:rPr>
          <w:rFonts w:ascii="Arial" w:hAnsi="Arial" w:cs="Arial"/>
          <w:sz w:val="22"/>
          <w:szCs w:val="22"/>
        </w:rPr>
      </w:pPr>
      <w:r>
        <w:rPr>
          <w:noProof/>
        </w:rPr>
        <w:drawing>
          <wp:inline distT="0" distB="0" distL="0" distR="0">
            <wp:extent cx="381000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815097" cy="3052078"/>
                    </a:xfrm>
                    <a:prstGeom prst="rect">
                      <a:avLst/>
                    </a:prstGeom>
                  </pic:spPr>
                </pic:pic>
              </a:graphicData>
            </a:graphic>
          </wp:inline>
        </w:drawing>
      </w:r>
    </w:p>
    <w:p w:rsidR="008F3CFB" w:rsidRPr="009E7058" w:rsidRDefault="008F3CFB"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Click on </w:t>
      </w:r>
      <w:r w:rsidRPr="00A27B59">
        <w:rPr>
          <w:rStyle w:val="Strong"/>
          <w:rFonts w:ascii="Arial" w:hAnsi="Arial" w:cs="Arial"/>
          <w:b w:val="0"/>
          <w:sz w:val="22"/>
          <w:szCs w:val="22"/>
        </w:rPr>
        <w:t>Select Organisation</w:t>
      </w:r>
      <w:r w:rsidRPr="009E7058">
        <w:rPr>
          <w:rFonts w:ascii="Arial" w:hAnsi="Arial" w:cs="Arial"/>
          <w:sz w:val="22"/>
          <w:szCs w:val="22"/>
        </w:rPr>
        <w:t xml:space="preserve"> to search for the higher education institution that awarded the qualification.</w:t>
      </w:r>
      <w:r w:rsidR="00697233">
        <w:rPr>
          <w:rFonts w:ascii="Arial" w:hAnsi="Arial" w:cs="Arial"/>
          <w:sz w:val="22"/>
          <w:szCs w:val="22"/>
        </w:rPr>
        <w:t xml:space="preserve">  Enter the organisation name in the box within the pop up screen that appears and click on search.  Select the relevant organisation.</w:t>
      </w:r>
    </w:p>
    <w:p w:rsidR="00251C46" w:rsidRDefault="00251C46" w:rsidP="008C11A1">
      <w:pPr>
        <w:pStyle w:val="NormalWeb"/>
        <w:spacing w:before="0" w:beforeAutospacing="0" w:after="0" w:afterAutospacing="0"/>
        <w:rPr>
          <w:rFonts w:ascii="Arial" w:hAnsi="Arial" w:cs="Arial"/>
          <w:sz w:val="22"/>
          <w:szCs w:val="22"/>
        </w:rPr>
      </w:pPr>
    </w:p>
    <w:p w:rsidR="009C7CEB" w:rsidRDefault="008F3CFB"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Select the year </w:t>
      </w:r>
      <w:r w:rsidR="009C7CEB">
        <w:rPr>
          <w:rFonts w:ascii="Arial" w:hAnsi="Arial" w:cs="Arial"/>
          <w:sz w:val="22"/>
          <w:szCs w:val="22"/>
        </w:rPr>
        <w:t>the qualification was awarded from the drop down box.</w:t>
      </w:r>
    </w:p>
    <w:p w:rsidR="009C7CEB" w:rsidRPr="009E7058" w:rsidRDefault="009C7CEB" w:rsidP="008C11A1">
      <w:pPr>
        <w:pStyle w:val="NormalWeb"/>
        <w:spacing w:before="0" w:beforeAutospacing="0" w:after="0" w:afterAutospacing="0"/>
        <w:rPr>
          <w:rFonts w:ascii="Arial" w:hAnsi="Arial" w:cs="Arial"/>
          <w:sz w:val="22"/>
          <w:szCs w:val="22"/>
        </w:rPr>
      </w:pPr>
      <w:r>
        <w:rPr>
          <w:rFonts w:ascii="Arial" w:hAnsi="Arial" w:cs="Arial"/>
          <w:sz w:val="22"/>
          <w:szCs w:val="22"/>
        </w:rPr>
        <w:t>U</w:t>
      </w:r>
      <w:r w:rsidR="008F3CFB" w:rsidRPr="009E7058">
        <w:rPr>
          <w:rFonts w:ascii="Arial" w:hAnsi="Arial" w:cs="Arial"/>
          <w:sz w:val="22"/>
          <w:szCs w:val="22"/>
        </w:rPr>
        <w:t xml:space="preserve">se the radio buttons to select the qualification level (Undergraduate, Postgraduate/Masters or Higher/Doctorate). </w:t>
      </w:r>
      <w:r w:rsidRPr="009E7058">
        <w:rPr>
          <w:rFonts w:ascii="Arial" w:hAnsi="Arial" w:cs="Arial"/>
          <w:sz w:val="22"/>
          <w:szCs w:val="22"/>
        </w:rPr>
        <w:t xml:space="preserve">N.B. If the qualification is a 4 year integrated </w:t>
      </w:r>
      <w:r w:rsidR="00741F36" w:rsidRPr="009E7058">
        <w:rPr>
          <w:rFonts w:ascii="Arial" w:hAnsi="Arial" w:cs="Arial"/>
          <w:sz w:val="22"/>
          <w:szCs w:val="22"/>
        </w:rPr>
        <w:t>master’s</w:t>
      </w:r>
      <w:r w:rsidRPr="009E7058">
        <w:rPr>
          <w:rFonts w:ascii="Arial" w:hAnsi="Arial" w:cs="Arial"/>
          <w:sz w:val="22"/>
          <w:szCs w:val="22"/>
        </w:rPr>
        <w:t xml:space="preserve"> course</w:t>
      </w:r>
      <w:r w:rsidR="00773E22">
        <w:rPr>
          <w:rFonts w:ascii="Arial" w:hAnsi="Arial" w:cs="Arial"/>
          <w:sz w:val="22"/>
          <w:szCs w:val="22"/>
        </w:rPr>
        <w:t xml:space="preserve"> e.g. MChem</w:t>
      </w:r>
      <w:r w:rsidRPr="009E7058">
        <w:rPr>
          <w:rFonts w:ascii="Arial" w:hAnsi="Arial" w:cs="Arial"/>
          <w:sz w:val="22"/>
          <w:szCs w:val="22"/>
        </w:rPr>
        <w:t xml:space="preserve"> select ‘Undergraduate’.</w:t>
      </w:r>
    </w:p>
    <w:p w:rsidR="009C7CEB" w:rsidRDefault="009C7CEB" w:rsidP="008C11A1">
      <w:pPr>
        <w:pStyle w:val="NormalWeb"/>
        <w:spacing w:before="0" w:beforeAutospacing="0" w:after="0" w:afterAutospacing="0"/>
        <w:rPr>
          <w:rFonts w:ascii="Arial" w:hAnsi="Arial" w:cs="Arial"/>
          <w:sz w:val="22"/>
          <w:szCs w:val="22"/>
        </w:rPr>
      </w:pPr>
    </w:p>
    <w:p w:rsidR="009C7CEB" w:rsidRDefault="008F3CFB"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The qualification type, subject and class can be selected</w:t>
      </w:r>
      <w:r w:rsidR="009C7CEB">
        <w:rPr>
          <w:rFonts w:ascii="Arial" w:hAnsi="Arial" w:cs="Arial"/>
          <w:sz w:val="22"/>
          <w:szCs w:val="22"/>
        </w:rPr>
        <w:t xml:space="preserve"> from the drop down boxes and the search button as appropriate. </w:t>
      </w:r>
    </w:p>
    <w:p w:rsidR="009C7CEB" w:rsidRDefault="009C7CEB" w:rsidP="008C11A1">
      <w:pPr>
        <w:pStyle w:val="NormalWeb"/>
        <w:spacing w:before="0" w:beforeAutospacing="0" w:after="0" w:afterAutospacing="0"/>
        <w:rPr>
          <w:rFonts w:ascii="Arial" w:hAnsi="Arial" w:cs="Arial"/>
          <w:sz w:val="22"/>
          <w:szCs w:val="22"/>
        </w:rPr>
      </w:pPr>
    </w:p>
    <w:p w:rsidR="00251C46" w:rsidRDefault="009C7CEB" w:rsidP="008C11A1">
      <w:pPr>
        <w:pStyle w:val="NormalWeb"/>
        <w:spacing w:before="0" w:beforeAutospacing="0" w:after="0" w:afterAutospacing="0"/>
        <w:rPr>
          <w:rFonts w:ascii="Arial" w:hAnsi="Arial" w:cs="Arial"/>
          <w:sz w:val="22"/>
          <w:szCs w:val="22"/>
        </w:rPr>
      </w:pPr>
      <w:r>
        <w:rPr>
          <w:rFonts w:ascii="Arial" w:hAnsi="Arial" w:cs="Arial"/>
          <w:sz w:val="22"/>
          <w:szCs w:val="22"/>
        </w:rPr>
        <w:t>Add a</w:t>
      </w:r>
      <w:r w:rsidR="008F3CFB" w:rsidRPr="009E7058">
        <w:rPr>
          <w:rFonts w:ascii="Arial" w:hAnsi="Arial" w:cs="Arial"/>
          <w:sz w:val="22"/>
          <w:szCs w:val="22"/>
        </w:rPr>
        <w:t xml:space="preserve"> description </w:t>
      </w:r>
      <w:r>
        <w:rPr>
          <w:rFonts w:ascii="Arial" w:hAnsi="Arial" w:cs="Arial"/>
          <w:sz w:val="22"/>
          <w:szCs w:val="22"/>
        </w:rPr>
        <w:t>if</w:t>
      </w:r>
      <w:r w:rsidR="008F3CFB" w:rsidRPr="009E7058">
        <w:rPr>
          <w:rFonts w:ascii="Arial" w:hAnsi="Arial" w:cs="Arial"/>
          <w:sz w:val="22"/>
          <w:szCs w:val="22"/>
        </w:rPr>
        <w:t xml:space="preserve"> necessary</w:t>
      </w:r>
      <w:r>
        <w:rPr>
          <w:rFonts w:ascii="Arial" w:hAnsi="Arial" w:cs="Arial"/>
          <w:sz w:val="22"/>
          <w:szCs w:val="22"/>
        </w:rPr>
        <w:t xml:space="preserve"> the</w:t>
      </w:r>
      <w:r w:rsidR="004E4481">
        <w:rPr>
          <w:rFonts w:ascii="Arial" w:hAnsi="Arial" w:cs="Arial"/>
          <w:sz w:val="22"/>
          <w:szCs w:val="22"/>
        </w:rPr>
        <w:t>n</w:t>
      </w:r>
      <w:r w:rsidR="008F3CFB" w:rsidRPr="009E7058">
        <w:rPr>
          <w:rFonts w:ascii="Arial" w:hAnsi="Arial" w:cs="Arial"/>
          <w:sz w:val="22"/>
          <w:szCs w:val="22"/>
        </w:rPr>
        <w:t xml:space="preserve"> </w:t>
      </w:r>
      <w:r w:rsidR="00251C46">
        <w:rPr>
          <w:rFonts w:ascii="Arial" w:hAnsi="Arial" w:cs="Arial"/>
          <w:sz w:val="22"/>
          <w:szCs w:val="22"/>
        </w:rPr>
        <w:t>click on</w:t>
      </w:r>
      <w:r w:rsidR="008F3CFB" w:rsidRPr="009E7058">
        <w:rPr>
          <w:rFonts w:ascii="Arial" w:hAnsi="Arial" w:cs="Arial"/>
          <w:sz w:val="22"/>
          <w:szCs w:val="22"/>
        </w:rPr>
        <w:t xml:space="preserve"> </w:t>
      </w:r>
      <w:r w:rsidR="008F3CFB" w:rsidRPr="00A27B59">
        <w:rPr>
          <w:rStyle w:val="Strong"/>
          <w:rFonts w:ascii="Arial" w:hAnsi="Arial" w:cs="Arial"/>
          <w:b w:val="0"/>
          <w:sz w:val="22"/>
          <w:szCs w:val="22"/>
        </w:rPr>
        <w:t>Save</w:t>
      </w:r>
      <w:r w:rsidR="008F3CFB" w:rsidRPr="009E7058">
        <w:rPr>
          <w:rFonts w:ascii="Arial" w:hAnsi="Arial" w:cs="Arial"/>
          <w:sz w:val="22"/>
          <w:szCs w:val="22"/>
        </w:rPr>
        <w:t xml:space="preserve"> to retain the details and return to the document menu. </w:t>
      </w:r>
    </w:p>
    <w:p w:rsidR="009E7058" w:rsidRDefault="009E7058" w:rsidP="008C11A1">
      <w:pPr>
        <w:pStyle w:val="NormalWeb"/>
        <w:spacing w:before="0" w:beforeAutospacing="0" w:after="0" w:afterAutospacing="0"/>
        <w:rPr>
          <w:rFonts w:ascii="Arial" w:hAnsi="Arial" w:cs="Arial"/>
          <w:sz w:val="22"/>
          <w:szCs w:val="22"/>
        </w:rPr>
      </w:pPr>
    </w:p>
    <w:p w:rsidR="009E7058" w:rsidRDefault="009E7058" w:rsidP="008C11A1">
      <w:pPr>
        <w:pStyle w:val="NormalWeb"/>
        <w:spacing w:before="0" w:beforeAutospacing="0" w:after="0" w:afterAutospacing="0"/>
        <w:rPr>
          <w:rFonts w:ascii="Arial" w:hAnsi="Arial" w:cs="Arial"/>
          <w:sz w:val="22"/>
          <w:szCs w:val="22"/>
        </w:rPr>
      </w:pPr>
    </w:p>
    <w:p w:rsidR="008F3CFB" w:rsidRPr="009E7058" w:rsidRDefault="009F4E3A" w:rsidP="008C11A1">
      <w:pPr>
        <w:pStyle w:val="NormalWeb"/>
        <w:spacing w:before="0" w:beforeAutospacing="0" w:after="0" w:afterAutospacing="0"/>
        <w:rPr>
          <w:rFonts w:ascii="Arial" w:hAnsi="Arial" w:cs="Arial"/>
          <w:sz w:val="22"/>
          <w:szCs w:val="22"/>
        </w:rPr>
      </w:pPr>
      <w:r>
        <w:rPr>
          <w:rFonts w:ascii="Arial" w:hAnsi="Arial" w:cs="Arial"/>
          <w:noProof/>
          <w:sz w:val="22"/>
          <w:szCs w:val="22"/>
        </w:rPr>
        <w:lastRenderedPageBreak/>
        <w:pict>
          <v:shape id="Straight Arrow Connector 33" o:spid="_x0000_s1033" type="#_x0000_t32" style="position:absolute;margin-left:45.75pt;margin-top:75.85pt;width:307.5pt;height:273.7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" strokecolor="#4579b8 [3044]">
            <v:stroke endarrow="open"/>
          </v:shape>
        </w:pict>
      </w:r>
      <w:r w:rsidR="008F3CFB" w:rsidRPr="009E7058">
        <w:rPr>
          <w:rFonts w:ascii="Arial" w:hAnsi="Arial" w:cs="Arial"/>
          <w:noProof/>
          <w:sz w:val="22"/>
          <w:szCs w:val="22"/>
        </w:rPr>
        <w:drawing>
          <wp:inline distT="0" distB="0" distL="0" distR="0">
            <wp:extent cx="5381625" cy="430530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5385951" cy="4308761"/>
                    </a:xfrm>
                    <a:prstGeom prst="rect">
                      <a:avLst/>
                    </a:prstGeom>
                    <a:noFill/>
                    <a:ln w="9525">
                      <a:noFill/>
                      <a:miter lim="800000"/>
                      <a:headEnd/>
                      <a:tailEnd/>
                    </a:ln>
                  </pic:spPr>
                </pic:pic>
              </a:graphicData>
            </a:graphic>
          </wp:inline>
        </w:drawing>
      </w:r>
    </w:p>
    <w:p w:rsidR="001D4DA8" w:rsidRDefault="001D4DA8" w:rsidP="008C11A1">
      <w:pPr>
        <w:pStyle w:val="NormalWeb"/>
        <w:spacing w:before="0" w:beforeAutospacing="0" w:after="0" w:afterAutospacing="0"/>
        <w:rPr>
          <w:rFonts w:ascii="Arial" w:hAnsi="Arial" w:cs="Arial"/>
          <w:sz w:val="22"/>
          <w:szCs w:val="22"/>
        </w:rPr>
      </w:pPr>
    </w:p>
    <w:p w:rsidR="008F3CFB" w:rsidRPr="009E7058" w:rsidRDefault="009C7CEB" w:rsidP="008C11A1">
      <w:pPr>
        <w:pStyle w:val="NormalWeb"/>
        <w:spacing w:before="0" w:beforeAutospacing="0" w:after="0" w:afterAutospacing="0"/>
        <w:rPr>
          <w:rFonts w:ascii="Arial" w:hAnsi="Arial" w:cs="Arial"/>
          <w:sz w:val="22"/>
          <w:szCs w:val="22"/>
        </w:rPr>
      </w:pPr>
      <w:r>
        <w:rPr>
          <w:rFonts w:ascii="Arial" w:hAnsi="Arial" w:cs="Arial"/>
          <w:sz w:val="22"/>
          <w:szCs w:val="22"/>
        </w:rPr>
        <w:t>Repeat this step for all of the student’s qualifications</w:t>
      </w:r>
      <w:r w:rsidR="00E60A19">
        <w:rPr>
          <w:rFonts w:ascii="Arial" w:hAnsi="Arial" w:cs="Arial"/>
          <w:sz w:val="22"/>
          <w:szCs w:val="22"/>
        </w:rPr>
        <w:t xml:space="preserve"> then click on Back to document under the Editing menu on the left hand side.</w:t>
      </w:r>
    </w:p>
    <w:p w:rsidR="00E128B2" w:rsidRPr="009E7058" w:rsidRDefault="00E128B2" w:rsidP="008C11A1">
      <w:pPr>
        <w:pStyle w:val="NormalWeb"/>
        <w:spacing w:before="0" w:beforeAutospacing="0" w:after="0" w:afterAutospacing="0"/>
        <w:rPr>
          <w:rFonts w:ascii="Arial" w:hAnsi="Arial" w:cs="Arial"/>
          <w:sz w:val="22"/>
          <w:szCs w:val="22"/>
        </w:rPr>
      </w:pPr>
    </w:p>
    <w:p w:rsidR="00E128B2" w:rsidRPr="009E7058" w:rsidRDefault="00E128B2" w:rsidP="008C11A1">
      <w:pPr>
        <w:pStyle w:val="NormalWeb"/>
        <w:spacing w:before="0" w:beforeAutospacing="0" w:after="0" w:afterAutospacing="0"/>
        <w:rPr>
          <w:rFonts w:ascii="Arial" w:hAnsi="Arial" w:cs="Arial"/>
          <w:sz w:val="22"/>
          <w:szCs w:val="22"/>
        </w:rPr>
      </w:pPr>
    </w:p>
    <w:p w:rsidR="00E128B2" w:rsidRDefault="00E128B2" w:rsidP="008C11A1">
      <w:pPr>
        <w:pStyle w:val="NormalWeb"/>
        <w:spacing w:before="0" w:beforeAutospacing="0" w:after="0" w:afterAutospacing="0"/>
        <w:rPr>
          <w:rFonts w:ascii="Arial" w:hAnsi="Arial" w:cs="Arial"/>
          <w:sz w:val="22"/>
          <w:szCs w:val="22"/>
        </w:rPr>
      </w:pPr>
    </w:p>
    <w:p w:rsidR="00251C46" w:rsidRDefault="00251C46" w:rsidP="008C11A1">
      <w:pPr>
        <w:pStyle w:val="NormalWeb"/>
        <w:spacing w:before="0" w:beforeAutospacing="0" w:after="0" w:afterAutospacing="0"/>
        <w:rPr>
          <w:rFonts w:ascii="Arial" w:hAnsi="Arial" w:cs="Arial"/>
          <w:sz w:val="22"/>
          <w:szCs w:val="22"/>
        </w:rPr>
      </w:pPr>
    </w:p>
    <w:p w:rsidR="001D4DA8" w:rsidRDefault="001D4DA8" w:rsidP="008C11A1">
      <w:pPr>
        <w:pStyle w:val="NormalWeb"/>
        <w:spacing w:before="0" w:beforeAutospacing="0" w:after="0" w:afterAutospacing="0"/>
        <w:rPr>
          <w:rFonts w:ascii="Arial" w:hAnsi="Arial" w:cs="Arial"/>
          <w:b/>
          <w:sz w:val="22"/>
          <w:szCs w:val="22"/>
        </w:rPr>
      </w:pPr>
    </w:p>
    <w:p w:rsidR="001D4DA8" w:rsidRDefault="001D4DA8" w:rsidP="008C11A1">
      <w:pPr>
        <w:pStyle w:val="NormalWeb"/>
        <w:spacing w:before="0" w:beforeAutospacing="0" w:after="0" w:afterAutospacing="0"/>
        <w:rPr>
          <w:rFonts w:ascii="Arial" w:hAnsi="Arial" w:cs="Arial"/>
          <w:b/>
          <w:sz w:val="22"/>
          <w:szCs w:val="22"/>
        </w:rPr>
      </w:pPr>
    </w:p>
    <w:p w:rsidR="001D4DA8" w:rsidRDefault="001D4DA8" w:rsidP="008C11A1">
      <w:pPr>
        <w:pStyle w:val="NormalWeb"/>
        <w:spacing w:before="0" w:beforeAutospacing="0" w:after="0" w:afterAutospacing="0"/>
        <w:rPr>
          <w:rFonts w:ascii="Arial" w:hAnsi="Arial" w:cs="Arial"/>
          <w:b/>
          <w:sz w:val="22"/>
          <w:szCs w:val="22"/>
        </w:rPr>
      </w:pPr>
    </w:p>
    <w:p w:rsidR="001D4DA8" w:rsidRDefault="001D4DA8" w:rsidP="008C11A1">
      <w:pPr>
        <w:pStyle w:val="NormalWeb"/>
        <w:spacing w:before="0" w:beforeAutospacing="0" w:after="0" w:afterAutospacing="0"/>
        <w:rPr>
          <w:rFonts w:ascii="Arial" w:hAnsi="Arial" w:cs="Arial"/>
          <w:b/>
          <w:sz w:val="22"/>
          <w:szCs w:val="22"/>
        </w:rPr>
      </w:pPr>
    </w:p>
    <w:p w:rsidR="006D5814" w:rsidRPr="009E7058" w:rsidRDefault="000C3081" w:rsidP="008C11A1">
      <w:pPr>
        <w:pStyle w:val="NormalWeb"/>
        <w:spacing w:before="0" w:beforeAutospacing="0" w:after="0" w:afterAutospacing="0"/>
        <w:rPr>
          <w:rFonts w:ascii="Arial" w:hAnsi="Arial" w:cs="Arial"/>
          <w:sz w:val="22"/>
          <w:szCs w:val="22"/>
        </w:rPr>
      </w:pPr>
      <w:r w:rsidRPr="009E7058">
        <w:rPr>
          <w:rFonts w:ascii="Arial" w:hAnsi="Arial" w:cs="Arial"/>
          <w:b/>
          <w:sz w:val="22"/>
          <w:szCs w:val="22"/>
        </w:rPr>
        <w:t>Researcher Training Dates</w:t>
      </w:r>
      <w:r w:rsidRPr="009E7058">
        <w:rPr>
          <w:rFonts w:ascii="Arial" w:hAnsi="Arial" w:cs="Arial"/>
          <w:sz w:val="22"/>
          <w:szCs w:val="22"/>
        </w:rPr>
        <w:t xml:space="preserve"> - The dates on this page can be </w:t>
      </w:r>
      <w:r w:rsidR="006D5814" w:rsidRPr="009E7058">
        <w:rPr>
          <w:rFonts w:ascii="Arial" w:hAnsi="Arial" w:cs="Arial"/>
          <w:sz w:val="22"/>
          <w:szCs w:val="22"/>
        </w:rPr>
        <w:t xml:space="preserve">added or </w:t>
      </w:r>
      <w:r w:rsidRPr="009E7058">
        <w:rPr>
          <w:rFonts w:ascii="Arial" w:hAnsi="Arial" w:cs="Arial"/>
          <w:sz w:val="22"/>
          <w:szCs w:val="22"/>
        </w:rPr>
        <w:t>amended using the toggle calendars</w:t>
      </w:r>
      <w:r w:rsidR="006D5814" w:rsidRPr="009E7058">
        <w:rPr>
          <w:rFonts w:ascii="Arial" w:hAnsi="Arial" w:cs="Arial"/>
          <w:sz w:val="22"/>
          <w:szCs w:val="22"/>
        </w:rPr>
        <w:t>, or by typing directly into the date boxes</w:t>
      </w:r>
      <w:r w:rsidRPr="009E7058">
        <w:rPr>
          <w:rFonts w:ascii="Arial" w:hAnsi="Arial" w:cs="Arial"/>
          <w:sz w:val="22"/>
          <w:szCs w:val="22"/>
        </w:rPr>
        <w:t xml:space="preserve">. </w:t>
      </w:r>
    </w:p>
    <w:p w:rsidR="00365304" w:rsidRPr="0004242C" w:rsidRDefault="00365304" w:rsidP="008C11A1">
      <w:pPr>
        <w:pStyle w:val="NormalWeb"/>
        <w:spacing w:before="0" w:beforeAutospacing="0" w:after="0" w:afterAutospacing="0"/>
        <w:rPr>
          <w:rFonts w:ascii="Arial" w:hAnsi="Arial" w:cs="Arial"/>
          <w:sz w:val="16"/>
          <w:szCs w:val="16"/>
        </w:rPr>
      </w:pPr>
    </w:p>
    <w:p w:rsidR="006D5814" w:rsidRPr="009E7058" w:rsidRDefault="000C3081"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The Registration/Appointment Date </w:t>
      </w:r>
      <w:r w:rsidR="006D5814" w:rsidRPr="009E7058">
        <w:rPr>
          <w:rFonts w:ascii="Arial" w:hAnsi="Arial" w:cs="Arial"/>
          <w:sz w:val="22"/>
          <w:szCs w:val="22"/>
        </w:rPr>
        <w:t>is</w:t>
      </w:r>
      <w:r w:rsidRPr="009E7058">
        <w:rPr>
          <w:rFonts w:ascii="Arial" w:hAnsi="Arial" w:cs="Arial"/>
          <w:sz w:val="22"/>
          <w:szCs w:val="22"/>
        </w:rPr>
        <w:t xml:space="preserve"> the date on which the student started their studies</w:t>
      </w:r>
      <w:r w:rsidR="006A7C0C">
        <w:rPr>
          <w:rFonts w:ascii="Arial" w:hAnsi="Arial" w:cs="Arial"/>
          <w:sz w:val="22"/>
          <w:szCs w:val="22"/>
        </w:rPr>
        <w:t xml:space="preserve"> </w:t>
      </w:r>
      <w:r w:rsidR="006A7C0C">
        <w:rPr>
          <w:rFonts w:ascii="Arial" w:hAnsi="Arial" w:cs="Arial"/>
        </w:rPr>
        <w:t>(BANNER screen ‘SWARDAT’).</w:t>
      </w:r>
    </w:p>
    <w:p w:rsidR="00365304" w:rsidRPr="0004242C" w:rsidRDefault="00365304" w:rsidP="008C11A1">
      <w:pPr>
        <w:pStyle w:val="NormalWeb"/>
        <w:spacing w:before="0" w:beforeAutospacing="0" w:after="0" w:afterAutospacing="0"/>
        <w:rPr>
          <w:rFonts w:ascii="Arial" w:hAnsi="Arial" w:cs="Arial"/>
          <w:sz w:val="16"/>
          <w:szCs w:val="16"/>
        </w:rPr>
      </w:pPr>
    </w:p>
    <w:p w:rsidR="006D5814" w:rsidRPr="009E7058" w:rsidRDefault="000C3081"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 The Funding Start Date is the date from which the student started to receive Research Council funding. This will generally be the same as the Registration/Appointment Date but may differ if, for example, a student began to receive Research Council funding part-way through their studies. </w:t>
      </w:r>
    </w:p>
    <w:p w:rsidR="00365304" w:rsidRPr="0004242C" w:rsidRDefault="00365304" w:rsidP="008C11A1">
      <w:pPr>
        <w:pStyle w:val="NormalWeb"/>
        <w:spacing w:before="0" w:beforeAutospacing="0" w:after="0" w:afterAutospacing="0"/>
        <w:rPr>
          <w:rFonts w:ascii="Arial" w:hAnsi="Arial" w:cs="Arial"/>
          <w:sz w:val="16"/>
          <w:szCs w:val="16"/>
        </w:rPr>
      </w:pPr>
    </w:p>
    <w:p w:rsidR="006D5814" w:rsidRDefault="000C3081"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The Funding End Date is when the student’s </w:t>
      </w:r>
      <w:r w:rsidR="006D5814" w:rsidRPr="009E7058">
        <w:rPr>
          <w:rFonts w:ascii="Arial" w:hAnsi="Arial" w:cs="Arial"/>
          <w:sz w:val="22"/>
          <w:szCs w:val="22"/>
        </w:rPr>
        <w:t xml:space="preserve">funding from the </w:t>
      </w:r>
      <w:r w:rsidRPr="009E7058">
        <w:rPr>
          <w:rFonts w:ascii="Arial" w:hAnsi="Arial" w:cs="Arial"/>
          <w:sz w:val="22"/>
          <w:szCs w:val="22"/>
        </w:rPr>
        <w:t xml:space="preserve">Research Council funding will cease. </w:t>
      </w:r>
      <w:r w:rsidR="006D5814" w:rsidRPr="009E7058">
        <w:rPr>
          <w:rFonts w:ascii="Arial" w:hAnsi="Arial" w:cs="Arial"/>
          <w:sz w:val="22"/>
          <w:szCs w:val="22"/>
        </w:rPr>
        <w:t xml:space="preserve">  </w:t>
      </w:r>
    </w:p>
    <w:p w:rsidR="000A4C02" w:rsidRDefault="000A4C02" w:rsidP="008C11A1">
      <w:pPr>
        <w:pStyle w:val="NormalWeb"/>
        <w:spacing w:before="0" w:beforeAutospacing="0" w:after="0" w:afterAutospacing="0"/>
        <w:rPr>
          <w:rFonts w:ascii="Arial" w:hAnsi="Arial" w:cs="Arial"/>
          <w:sz w:val="22"/>
          <w:szCs w:val="22"/>
        </w:rPr>
      </w:pPr>
    </w:p>
    <w:p w:rsidR="000A4C02" w:rsidRPr="000A4C02" w:rsidRDefault="000A4C02" w:rsidP="008C11A1">
      <w:pPr>
        <w:pStyle w:val="NormalWeb"/>
        <w:spacing w:before="0" w:beforeAutospacing="0" w:after="0" w:afterAutospacing="0"/>
        <w:rPr>
          <w:rFonts w:ascii="Arial" w:hAnsi="Arial" w:cs="Arial"/>
          <w:b/>
          <w:sz w:val="22"/>
          <w:szCs w:val="22"/>
        </w:rPr>
      </w:pPr>
      <w:r w:rsidRPr="000A4C02">
        <w:rPr>
          <w:rFonts w:ascii="Arial" w:hAnsi="Arial" w:cs="Arial"/>
          <w:b/>
          <w:sz w:val="22"/>
          <w:szCs w:val="22"/>
        </w:rPr>
        <w:t xml:space="preserve">Note: </w:t>
      </w:r>
    </w:p>
    <w:p w:rsidR="000A4C02" w:rsidRPr="004279E7" w:rsidRDefault="000A4C02" w:rsidP="008C11A1">
      <w:pPr>
        <w:pStyle w:val="NormalWeb"/>
        <w:spacing w:before="0" w:beforeAutospacing="0" w:after="0" w:afterAutospacing="0"/>
        <w:rPr>
          <w:rFonts w:ascii="Arial" w:hAnsi="Arial" w:cs="Arial"/>
          <w:sz w:val="22"/>
          <w:szCs w:val="22"/>
          <w:highlight w:val="yellow"/>
        </w:rPr>
      </w:pPr>
      <w:r>
        <w:rPr>
          <w:rFonts w:ascii="Arial" w:hAnsi="Arial" w:cs="Arial"/>
          <w:sz w:val="22"/>
          <w:szCs w:val="22"/>
        </w:rPr>
        <w:t>DTP</w:t>
      </w:r>
      <w:r w:rsidR="004279E7">
        <w:rPr>
          <w:rFonts w:ascii="Arial" w:hAnsi="Arial" w:cs="Arial"/>
          <w:sz w:val="22"/>
          <w:szCs w:val="22"/>
        </w:rPr>
        <w:t xml:space="preserve"> a</w:t>
      </w:r>
      <w:r w:rsidR="004279E7" w:rsidRPr="00067350">
        <w:rPr>
          <w:rFonts w:ascii="Arial" w:hAnsi="Arial" w:cs="Arial"/>
          <w:sz w:val="22"/>
          <w:szCs w:val="22"/>
        </w:rPr>
        <w:t>nd CASE</w:t>
      </w:r>
      <w:r w:rsidRPr="00067350">
        <w:rPr>
          <w:rFonts w:ascii="Arial" w:hAnsi="Arial" w:cs="Arial"/>
          <w:sz w:val="22"/>
          <w:szCs w:val="22"/>
        </w:rPr>
        <w:t xml:space="preserve"> </w:t>
      </w:r>
      <w:r w:rsidR="000A0609" w:rsidRPr="00067350">
        <w:rPr>
          <w:rFonts w:ascii="Arial" w:hAnsi="Arial" w:cs="Arial"/>
          <w:sz w:val="22"/>
          <w:szCs w:val="22"/>
        </w:rPr>
        <w:t>s</w:t>
      </w:r>
      <w:r w:rsidRPr="00067350">
        <w:rPr>
          <w:rFonts w:ascii="Arial" w:hAnsi="Arial" w:cs="Arial"/>
          <w:sz w:val="22"/>
          <w:szCs w:val="22"/>
        </w:rPr>
        <w:t>tudents - The funding end date is 3.5 yrs from their start date</w:t>
      </w:r>
    </w:p>
    <w:p w:rsidR="000A4C02" w:rsidRPr="009E7058" w:rsidRDefault="000A4C02" w:rsidP="008C11A1">
      <w:pPr>
        <w:pStyle w:val="NormalWeb"/>
        <w:spacing w:before="0" w:beforeAutospacing="0" w:after="0" w:afterAutospacing="0"/>
        <w:rPr>
          <w:rFonts w:ascii="Arial" w:hAnsi="Arial" w:cs="Arial"/>
          <w:sz w:val="22"/>
          <w:szCs w:val="22"/>
        </w:rPr>
      </w:pPr>
      <w:r>
        <w:rPr>
          <w:rFonts w:ascii="Arial" w:hAnsi="Arial" w:cs="Arial"/>
          <w:sz w:val="22"/>
          <w:szCs w:val="22"/>
        </w:rPr>
        <w:lastRenderedPageBreak/>
        <w:t>iCASE students – The funding end date is 3.5 yrs from their start date</w:t>
      </w:r>
      <w:r w:rsidR="009A4134">
        <w:rPr>
          <w:rFonts w:ascii="Arial" w:hAnsi="Arial" w:cs="Arial"/>
          <w:sz w:val="22"/>
          <w:szCs w:val="22"/>
        </w:rPr>
        <w:t xml:space="preserve"> if charge to the 2014 grant or a prior one. From session 2015 all studentships charged to the 2015 grant and later grants are for 4 years. </w:t>
      </w:r>
    </w:p>
    <w:p w:rsidR="00365304" w:rsidRPr="0004242C" w:rsidRDefault="00365304" w:rsidP="008C11A1">
      <w:pPr>
        <w:pStyle w:val="NormalWeb"/>
        <w:spacing w:before="0" w:beforeAutospacing="0" w:after="0" w:afterAutospacing="0"/>
        <w:rPr>
          <w:rFonts w:ascii="Arial" w:hAnsi="Arial" w:cs="Arial"/>
          <w:sz w:val="16"/>
          <w:szCs w:val="16"/>
        </w:rPr>
      </w:pPr>
    </w:p>
    <w:p w:rsidR="000C3081" w:rsidRPr="009E7058" w:rsidRDefault="000C3081"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The Expected Submission Date is the date by which the thesis is due to have been submitted </w:t>
      </w:r>
      <w:r w:rsidR="00040F17">
        <w:rPr>
          <w:rFonts w:ascii="Arial" w:hAnsi="Arial" w:cs="Arial"/>
        </w:rPr>
        <w:t>(BANNER screen ‘SWARDAT’)</w:t>
      </w:r>
      <w:r w:rsidRPr="009E7058">
        <w:rPr>
          <w:rFonts w:ascii="Arial" w:hAnsi="Arial" w:cs="Arial"/>
          <w:sz w:val="22"/>
          <w:szCs w:val="22"/>
        </w:rPr>
        <w:t>.</w:t>
      </w:r>
    </w:p>
    <w:p w:rsidR="00365304" w:rsidRPr="009E7058" w:rsidRDefault="00365304" w:rsidP="008C11A1">
      <w:pPr>
        <w:pStyle w:val="NormalWeb"/>
        <w:spacing w:before="0" w:beforeAutospacing="0" w:after="0" w:afterAutospacing="0"/>
        <w:rPr>
          <w:rStyle w:val="Strong"/>
          <w:rFonts w:ascii="Arial" w:hAnsi="Arial" w:cs="Arial"/>
          <w:sz w:val="22"/>
          <w:szCs w:val="22"/>
        </w:rPr>
      </w:pPr>
    </w:p>
    <w:p w:rsidR="00E128B2" w:rsidRDefault="009F4E3A" w:rsidP="008C11A1">
      <w:pPr>
        <w:pStyle w:val="NormalWeb"/>
        <w:spacing w:before="0" w:beforeAutospacing="0" w:after="0" w:afterAutospacing="0"/>
        <w:rPr>
          <w:rFonts w:ascii="Arial" w:hAnsi="Arial" w:cs="Arial"/>
          <w:sz w:val="22"/>
          <w:szCs w:val="22"/>
        </w:rPr>
      </w:pPr>
      <w:r>
        <w:rPr>
          <w:rFonts w:ascii="Arial" w:hAnsi="Arial" w:cs="Arial"/>
          <w:noProof/>
          <w:sz w:val="22"/>
          <w:szCs w:val="22"/>
        </w:rPr>
        <w:pict>
          <v:shape id="AutoShape 19" o:spid="_x0000_s1032" type="#_x0000_t32" style="position:absolute;margin-left:187.5pt;margin-top:21.85pt;width:24.75pt;height:8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">
            <v:stroke endarrow="block"/>
          </v:shape>
        </w:pict>
      </w:r>
      <w:r w:rsidR="000C3081" w:rsidRPr="009E7058">
        <w:rPr>
          <w:rFonts w:ascii="Arial" w:hAnsi="Arial" w:cs="Arial"/>
          <w:sz w:val="22"/>
          <w:szCs w:val="22"/>
        </w:rPr>
        <w:t xml:space="preserve">Once the details have been entered, </w:t>
      </w:r>
      <w:r w:rsidR="00365304" w:rsidRPr="009E7058">
        <w:rPr>
          <w:rFonts w:ascii="Arial" w:hAnsi="Arial" w:cs="Arial"/>
          <w:sz w:val="22"/>
          <w:szCs w:val="22"/>
        </w:rPr>
        <w:t>click</w:t>
      </w:r>
      <w:r w:rsidR="000C3081" w:rsidRPr="009E7058">
        <w:rPr>
          <w:rFonts w:ascii="Arial" w:hAnsi="Arial" w:cs="Arial"/>
          <w:sz w:val="22"/>
          <w:szCs w:val="22"/>
        </w:rPr>
        <w:t xml:space="preserve"> </w:t>
      </w:r>
      <w:r w:rsidR="000C3081" w:rsidRPr="00840708">
        <w:rPr>
          <w:rStyle w:val="Strong"/>
          <w:rFonts w:ascii="Arial" w:hAnsi="Arial" w:cs="Arial"/>
          <w:b w:val="0"/>
          <w:sz w:val="22"/>
          <w:szCs w:val="22"/>
        </w:rPr>
        <w:t>Save</w:t>
      </w:r>
      <w:r w:rsidR="00365304" w:rsidRPr="009E7058">
        <w:rPr>
          <w:rStyle w:val="Strong"/>
          <w:rFonts w:ascii="Arial" w:hAnsi="Arial" w:cs="Arial"/>
          <w:sz w:val="22"/>
          <w:szCs w:val="22"/>
        </w:rPr>
        <w:t xml:space="preserve"> </w:t>
      </w:r>
      <w:r w:rsidR="00365304" w:rsidRPr="009E7058">
        <w:rPr>
          <w:rStyle w:val="Strong"/>
          <w:rFonts w:ascii="Arial" w:hAnsi="Arial" w:cs="Arial"/>
          <w:b w:val="0"/>
          <w:sz w:val="22"/>
          <w:szCs w:val="22"/>
        </w:rPr>
        <w:t>at the top of the page</w:t>
      </w:r>
      <w:r w:rsidR="000C3081" w:rsidRPr="009E7058">
        <w:rPr>
          <w:rFonts w:ascii="Arial" w:hAnsi="Arial" w:cs="Arial"/>
          <w:sz w:val="22"/>
          <w:szCs w:val="22"/>
        </w:rPr>
        <w:t xml:space="preserve"> to retain the details and return to the document menu. </w:t>
      </w:r>
    </w:p>
    <w:p w:rsidR="001D4DA8" w:rsidRPr="009E7058" w:rsidRDefault="001D4DA8" w:rsidP="008C11A1">
      <w:pPr>
        <w:pStyle w:val="NormalWeb"/>
        <w:spacing w:before="0" w:beforeAutospacing="0" w:after="0" w:afterAutospacing="0"/>
        <w:rPr>
          <w:rFonts w:ascii="Arial" w:hAnsi="Arial" w:cs="Arial"/>
          <w:sz w:val="22"/>
          <w:szCs w:val="22"/>
        </w:rPr>
      </w:pPr>
    </w:p>
    <w:p w:rsidR="00E128B2" w:rsidRPr="009E7058" w:rsidRDefault="009C6BF1" w:rsidP="008C11A1">
      <w:pPr>
        <w:pStyle w:val="NormalWeb"/>
        <w:spacing w:before="0" w:beforeAutospacing="0" w:after="0" w:afterAutospacing="0"/>
        <w:rPr>
          <w:rFonts w:ascii="Arial" w:hAnsi="Arial" w:cs="Arial"/>
          <w:sz w:val="22"/>
          <w:szCs w:val="22"/>
        </w:rPr>
      </w:pPr>
      <w:r>
        <w:rPr>
          <w:noProof/>
        </w:rPr>
        <w:drawing>
          <wp:inline distT="0" distB="0" distL="0" distR="0">
            <wp:extent cx="5731510" cy="4585208"/>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31510" cy="4585208"/>
                    </a:xfrm>
                    <a:prstGeom prst="rect">
                      <a:avLst/>
                    </a:prstGeom>
                  </pic:spPr>
                </pic:pic>
              </a:graphicData>
            </a:graphic>
          </wp:inline>
        </w:drawing>
      </w:r>
    </w:p>
    <w:p w:rsidR="001746C5" w:rsidRDefault="001746C5" w:rsidP="008C11A1">
      <w:pPr>
        <w:pStyle w:val="NormalWeb"/>
        <w:spacing w:before="0" w:beforeAutospacing="0" w:after="0" w:afterAutospacing="0"/>
        <w:rPr>
          <w:rFonts w:ascii="Arial" w:hAnsi="Arial" w:cs="Arial"/>
          <w:sz w:val="22"/>
          <w:szCs w:val="22"/>
        </w:rPr>
      </w:pPr>
    </w:p>
    <w:p w:rsidR="005D5363" w:rsidRDefault="005D5363" w:rsidP="008C11A1">
      <w:pPr>
        <w:pStyle w:val="NormalWeb"/>
        <w:spacing w:before="0" w:beforeAutospacing="0" w:after="0" w:afterAutospacing="0"/>
        <w:rPr>
          <w:rFonts w:ascii="Arial" w:hAnsi="Arial" w:cs="Arial"/>
          <w:b/>
          <w:sz w:val="22"/>
          <w:szCs w:val="22"/>
        </w:rPr>
      </w:pPr>
    </w:p>
    <w:p w:rsidR="00067350" w:rsidRDefault="00067350">
      <w:pPr>
        <w:rPr>
          <w:rFonts w:ascii="Arial" w:hAnsi="Arial" w:cs="Arial"/>
          <w:b/>
          <w:sz w:val="22"/>
          <w:szCs w:val="22"/>
        </w:rPr>
      </w:pPr>
      <w:r>
        <w:rPr>
          <w:rFonts w:ascii="Arial" w:hAnsi="Arial" w:cs="Arial"/>
          <w:b/>
          <w:sz w:val="22"/>
          <w:szCs w:val="22"/>
        </w:rPr>
        <w:br w:type="page"/>
      </w:r>
    </w:p>
    <w:p w:rsidR="005D5363" w:rsidRDefault="005D5363" w:rsidP="008C11A1">
      <w:pPr>
        <w:pStyle w:val="NormalWeb"/>
        <w:spacing w:before="0" w:beforeAutospacing="0" w:after="0" w:afterAutospacing="0"/>
        <w:rPr>
          <w:rFonts w:ascii="Arial" w:hAnsi="Arial" w:cs="Arial"/>
          <w:b/>
          <w:sz w:val="22"/>
          <w:szCs w:val="22"/>
        </w:rPr>
      </w:pPr>
    </w:p>
    <w:p w:rsidR="00D341B8" w:rsidRDefault="00D341B8" w:rsidP="008C11A1">
      <w:pPr>
        <w:pStyle w:val="NormalWeb"/>
        <w:spacing w:before="0" w:beforeAutospacing="0" w:after="0" w:afterAutospacing="0"/>
        <w:rPr>
          <w:rFonts w:ascii="Arial" w:hAnsi="Arial" w:cs="Arial"/>
          <w:sz w:val="22"/>
          <w:szCs w:val="22"/>
        </w:rPr>
      </w:pPr>
      <w:r w:rsidRPr="003A51F3">
        <w:rPr>
          <w:rFonts w:ascii="Arial" w:hAnsi="Arial" w:cs="Arial"/>
          <w:b/>
          <w:sz w:val="22"/>
          <w:szCs w:val="22"/>
        </w:rPr>
        <w:t>Funding Details</w:t>
      </w:r>
      <w:r w:rsidRPr="009E7058">
        <w:rPr>
          <w:rFonts w:ascii="Arial" w:hAnsi="Arial" w:cs="Arial"/>
          <w:sz w:val="22"/>
          <w:szCs w:val="22"/>
        </w:rPr>
        <w:t xml:space="preserve"> – Click on Add Funding Details</w:t>
      </w:r>
    </w:p>
    <w:p w:rsidR="001D4DA8" w:rsidRPr="001D4DA8" w:rsidRDefault="001D4DA8" w:rsidP="008C11A1">
      <w:pPr>
        <w:pStyle w:val="NormalWeb"/>
        <w:spacing w:before="0" w:beforeAutospacing="0" w:after="0" w:afterAutospacing="0"/>
        <w:rPr>
          <w:rFonts w:ascii="Arial" w:hAnsi="Arial" w:cs="Arial"/>
          <w:sz w:val="16"/>
          <w:szCs w:val="16"/>
        </w:rPr>
      </w:pPr>
    </w:p>
    <w:p w:rsidR="009E61D4" w:rsidRPr="009E7058" w:rsidRDefault="009F4E3A" w:rsidP="008C11A1">
      <w:pPr>
        <w:pStyle w:val="NormalWeb"/>
        <w:spacing w:before="0" w:beforeAutospacing="0" w:after="0" w:afterAutospacing="0"/>
        <w:rPr>
          <w:rFonts w:ascii="Arial" w:hAnsi="Arial" w:cs="Arial"/>
          <w:sz w:val="22"/>
          <w:szCs w:val="22"/>
        </w:rPr>
      </w:pPr>
      <w:r>
        <w:rPr>
          <w:rFonts w:ascii="Arial" w:hAnsi="Arial" w:cs="Arial"/>
          <w:b/>
          <w:noProof/>
          <w:sz w:val="22"/>
          <w:szCs w:val="22"/>
        </w:rPr>
        <w:pict>
          <v:shape id="AutoShape 20" o:spid="_x0000_s1031" type="#_x0000_t32" style="position:absolute;margin-left:96.75pt;margin-top:-.1pt;width:85.5pt;height:87.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">
            <v:stroke endarrow="block"/>
          </v:shape>
        </w:pict>
      </w:r>
      <w:r w:rsidR="00D341B8" w:rsidRPr="009E7058">
        <w:rPr>
          <w:rFonts w:ascii="Arial" w:hAnsi="Arial" w:cs="Arial"/>
          <w:noProof/>
          <w:sz w:val="22"/>
          <w:szCs w:val="22"/>
        </w:rPr>
        <w:drawing>
          <wp:inline distT="0" distB="0" distL="0" distR="0">
            <wp:extent cx="4714874" cy="3771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srcRect/>
                    <a:stretch>
                      <a:fillRect/>
                    </a:stretch>
                  </pic:blipFill>
                  <pic:spPr bwMode="auto">
                    <a:xfrm>
                      <a:off x="0" y="0"/>
                      <a:ext cx="4722027" cy="3777623"/>
                    </a:xfrm>
                    <a:prstGeom prst="rect">
                      <a:avLst/>
                    </a:prstGeom>
                    <a:noFill/>
                    <a:ln w="9525">
                      <a:noFill/>
                      <a:miter lim="800000"/>
                      <a:headEnd/>
                      <a:tailEnd/>
                    </a:ln>
                  </pic:spPr>
                </pic:pic>
              </a:graphicData>
            </a:graphic>
          </wp:inline>
        </w:drawing>
      </w:r>
    </w:p>
    <w:p w:rsidR="001608E1" w:rsidRDefault="001608E1" w:rsidP="008C11A1">
      <w:pPr>
        <w:pStyle w:val="NormalWeb"/>
        <w:spacing w:before="0" w:beforeAutospacing="0" w:after="0" w:afterAutospacing="0"/>
        <w:rPr>
          <w:rFonts w:ascii="Arial" w:hAnsi="Arial" w:cs="Arial"/>
          <w:sz w:val="22"/>
          <w:szCs w:val="22"/>
        </w:rPr>
      </w:pPr>
    </w:p>
    <w:p w:rsidR="001608E1" w:rsidRDefault="009E61D4"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The next screen will allow you to enter the </w:t>
      </w:r>
      <w:r w:rsidR="00E443FF" w:rsidRPr="009E7058">
        <w:rPr>
          <w:rFonts w:ascii="Arial" w:hAnsi="Arial" w:cs="Arial"/>
          <w:sz w:val="22"/>
          <w:szCs w:val="22"/>
        </w:rPr>
        <w:t>funding details for</w:t>
      </w:r>
      <w:r w:rsidRPr="009E7058">
        <w:rPr>
          <w:rFonts w:ascii="Arial" w:hAnsi="Arial" w:cs="Arial"/>
          <w:sz w:val="22"/>
          <w:szCs w:val="22"/>
        </w:rPr>
        <w:t xml:space="preserve"> </w:t>
      </w:r>
      <w:r w:rsidRPr="009E7058">
        <w:rPr>
          <w:rFonts w:ascii="Arial" w:hAnsi="Arial" w:cs="Arial"/>
          <w:b/>
          <w:sz w:val="22"/>
          <w:szCs w:val="22"/>
        </w:rPr>
        <w:t>one</w:t>
      </w:r>
      <w:r w:rsidRPr="009E7058">
        <w:rPr>
          <w:rFonts w:ascii="Arial" w:hAnsi="Arial" w:cs="Arial"/>
          <w:sz w:val="22"/>
          <w:szCs w:val="22"/>
        </w:rPr>
        <w:t xml:space="preserve"> </w:t>
      </w:r>
      <w:r w:rsidR="00E443FF" w:rsidRPr="009E7058">
        <w:rPr>
          <w:rFonts w:ascii="Arial" w:hAnsi="Arial" w:cs="Arial"/>
          <w:sz w:val="22"/>
          <w:szCs w:val="22"/>
        </w:rPr>
        <w:t>year</w:t>
      </w:r>
      <w:r w:rsidRPr="009E7058">
        <w:rPr>
          <w:rFonts w:ascii="Arial" w:hAnsi="Arial" w:cs="Arial"/>
          <w:sz w:val="22"/>
          <w:szCs w:val="22"/>
        </w:rPr>
        <w:t xml:space="preserve">.  </w:t>
      </w:r>
    </w:p>
    <w:p w:rsidR="003078AA" w:rsidRDefault="003078AA" w:rsidP="008C11A1">
      <w:pPr>
        <w:pStyle w:val="NormalWeb"/>
        <w:spacing w:before="0" w:beforeAutospacing="0" w:after="0" w:afterAutospacing="0"/>
        <w:rPr>
          <w:rFonts w:ascii="Arial" w:hAnsi="Arial" w:cs="Arial"/>
          <w:sz w:val="22"/>
          <w:szCs w:val="22"/>
        </w:rPr>
      </w:pPr>
    </w:p>
    <w:p w:rsidR="00E443FF" w:rsidRPr="009E7058" w:rsidRDefault="00E443FF" w:rsidP="008C11A1">
      <w:pPr>
        <w:pStyle w:val="NormalWeb"/>
        <w:spacing w:before="0" w:beforeAutospacing="0" w:after="0" w:afterAutospacing="0"/>
        <w:rPr>
          <w:rFonts w:ascii="Arial" w:hAnsi="Arial" w:cs="Arial"/>
          <w:sz w:val="22"/>
          <w:szCs w:val="22"/>
        </w:rPr>
      </w:pPr>
      <w:r w:rsidRPr="009E7058">
        <w:rPr>
          <w:rFonts w:ascii="Arial" w:hAnsi="Arial" w:cs="Arial"/>
          <w:noProof/>
          <w:sz w:val="22"/>
          <w:szCs w:val="22"/>
        </w:rPr>
        <w:drawing>
          <wp:inline distT="0" distB="0" distL="0" distR="0">
            <wp:extent cx="4738686" cy="379095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srcRect/>
                    <a:stretch>
                      <a:fillRect/>
                    </a:stretch>
                  </pic:blipFill>
                  <pic:spPr bwMode="auto">
                    <a:xfrm>
                      <a:off x="0" y="0"/>
                      <a:ext cx="4747411" cy="3797930"/>
                    </a:xfrm>
                    <a:prstGeom prst="rect">
                      <a:avLst/>
                    </a:prstGeom>
                    <a:noFill/>
                    <a:ln w="9525">
                      <a:noFill/>
                      <a:miter lim="800000"/>
                      <a:headEnd/>
                      <a:tailEnd/>
                    </a:ln>
                  </pic:spPr>
                </pic:pic>
              </a:graphicData>
            </a:graphic>
          </wp:inline>
        </w:drawing>
      </w:r>
    </w:p>
    <w:p w:rsidR="003078AA" w:rsidRDefault="003078AA" w:rsidP="008C11A1">
      <w:pPr>
        <w:pStyle w:val="NormalWeb"/>
        <w:spacing w:before="0" w:beforeAutospacing="0" w:after="0" w:afterAutospacing="0"/>
        <w:rPr>
          <w:rFonts w:ascii="Arial" w:hAnsi="Arial" w:cs="Arial"/>
          <w:sz w:val="22"/>
          <w:szCs w:val="22"/>
        </w:rPr>
      </w:pPr>
    </w:p>
    <w:p w:rsidR="003078AA" w:rsidRDefault="003078AA" w:rsidP="008C11A1">
      <w:pPr>
        <w:pStyle w:val="NormalWeb"/>
        <w:spacing w:before="0" w:beforeAutospacing="0" w:after="0" w:afterAutospacing="0"/>
        <w:rPr>
          <w:rFonts w:ascii="Arial" w:hAnsi="Arial" w:cs="Arial"/>
          <w:sz w:val="22"/>
          <w:szCs w:val="22"/>
        </w:rPr>
      </w:pPr>
      <w:r>
        <w:rPr>
          <w:rFonts w:ascii="Arial" w:hAnsi="Arial" w:cs="Arial"/>
          <w:sz w:val="22"/>
          <w:szCs w:val="22"/>
        </w:rPr>
        <w:t>See notes on page 9 for details about adding funding amounts.</w:t>
      </w:r>
    </w:p>
    <w:p w:rsidR="003078AA" w:rsidRDefault="003078AA" w:rsidP="008C11A1">
      <w:pPr>
        <w:pStyle w:val="NormalWeb"/>
        <w:spacing w:before="0" w:beforeAutospacing="0" w:after="0" w:afterAutospacing="0"/>
        <w:rPr>
          <w:rFonts w:ascii="Arial" w:hAnsi="Arial" w:cs="Arial"/>
          <w:sz w:val="22"/>
          <w:szCs w:val="22"/>
        </w:rPr>
      </w:pPr>
    </w:p>
    <w:p w:rsidR="00AF45AF" w:rsidRDefault="0040119B"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Use</w:t>
      </w:r>
      <w:r w:rsidR="00E443FF" w:rsidRPr="009E7058">
        <w:rPr>
          <w:rFonts w:ascii="Arial" w:hAnsi="Arial" w:cs="Arial"/>
          <w:sz w:val="22"/>
          <w:szCs w:val="22"/>
        </w:rPr>
        <w:t xml:space="preserve"> the </w:t>
      </w:r>
      <w:r w:rsidR="00E443FF" w:rsidRPr="009E7058">
        <w:rPr>
          <w:rFonts w:ascii="Arial" w:hAnsi="Arial" w:cs="Arial"/>
          <w:sz w:val="22"/>
          <w:szCs w:val="22"/>
          <w:u w:val="single"/>
        </w:rPr>
        <w:t>Research Council Rates and List of Grant Numbers</w:t>
      </w:r>
      <w:r w:rsidR="005D5363">
        <w:rPr>
          <w:rFonts w:ascii="Arial" w:hAnsi="Arial" w:cs="Arial"/>
          <w:sz w:val="22"/>
          <w:szCs w:val="22"/>
          <w:u w:val="single"/>
        </w:rPr>
        <w:t xml:space="preserve"> </w:t>
      </w:r>
      <w:r w:rsidR="005D5363" w:rsidRPr="005D5363">
        <w:rPr>
          <w:rFonts w:ascii="Arial" w:hAnsi="Arial" w:cs="Arial"/>
          <w:sz w:val="22"/>
          <w:szCs w:val="22"/>
        </w:rPr>
        <w:t>document</w:t>
      </w:r>
      <w:r w:rsidR="00E443FF" w:rsidRPr="005D5363">
        <w:rPr>
          <w:rFonts w:ascii="Arial" w:hAnsi="Arial" w:cs="Arial"/>
          <w:sz w:val="22"/>
          <w:szCs w:val="22"/>
        </w:rPr>
        <w:t xml:space="preserve"> </w:t>
      </w:r>
      <w:r w:rsidR="00E443FF" w:rsidRPr="009E7058">
        <w:rPr>
          <w:rFonts w:ascii="Arial" w:hAnsi="Arial" w:cs="Arial"/>
          <w:sz w:val="22"/>
          <w:szCs w:val="22"/>
        </w:rPr>
        <w:t xml:space="preserve">available from the Information </w:t>
      </w:r>
      <w:proofErr w:type="gramStart"/>
      <w:r w:rsidR="00E443FF" w:rsidRPr="009E7058">
        <w:rPr>
          <w:rFonts w:ascii="Arial" w:hAnsi="Arial" w:cs="Arial"/>
          <w:sz w:val="22"/>
          <w:szCs w:val="22"/>
        </w:rPr>
        <w:t>For</w:t>
      </w:r>
      <w:proofErr w:type="gramEnd"/>
      <w:r w:rsidR="00E443FF" w:rsidRPr="009E7058">
        <w:rPr>
          <w:rFonts w:ascii="Arial" w:hAnsi="Arial" w:cs="Arial"/>
          <w:sz w:val="22"/>
          <w:szCs w:val="22"/>
        </w:rPr>
        <w:t xml:space="preserve"> Staff </w:t>
      </w:r>
      <w:r w:rsidRPr="009E7058">
        <w:rPr>
          <w:rFonts w:ascii="Arial" w:hAnsi="Arial" w:cs="Arial"/>
          <w:sz w:val="22"/>
          <w:szCs w:val="22"/>
        </w:rPr>
        <w:t xml:space="preserve">section </w:t>
      </w:r>
      <w:r w:rsidR="00E443FF" w:rsidRPr="009E7058">
        <w:rPr>
          <w:rFonts w:ascii="Arial" w:hAnsi="Arial" w:cs="Arial"/>
          <w:sz w:val="22"/>
          <w:szCs w:val="22"/>
        </w:rPr>
        <w:t>on the Postgraduate Scholarships Office website</w:t>
      </w:r>
      <w:r w:rsidR="00AE6883">
        <w:rPr>
          <w:rFonts w:ascii="Arial" w:hAnsi="Arial" w:cs="Arial"/>
          <w:sz w:val="22"/>
          <w:szCs w:val="22"/>
        </w:rPr>
        <w:t xml:space="preserve"> for guidance</w:t>
      </w:r>
      <w:r w:rsidR="00E443FF" w:rsidRPr="009E7058">
        <w:rPr>
          <w:rFonts w:ascii="Arial" w:hAnsi="Arial" w:cs="Arial"/>
          <w:sz w:val="22"/>
          <w:szCs w:val="22"/>
        </w:rPr>
        <w:t xml:space="preserve">:  </w:t>
      </w:r>
    </w:p>
    <w:p w:rsidR="00504EAC" w:rsidRDefault="00504EAC" w:rsidP="008C11A1">
      <w:pPr>
        <w:pStyle w:val="NormalWeb"/>
        <w:spacing w:before="0" w:beforeAutospacing="0" w:after="0" w:afterAutospacing="0"/>
        <w:rPr>
          <w:rFonts w:ascii="Arial" w:hAnsi="Arial" w:cs="Arial"/>
          <w:sz w:val="22"/>
          <w:szCs w:val="22"/>
        </w:rPr>
      </w:pPr>
    </w:p>
    <w:p w:rsidR="00504EAC" w:rsidRPr="009E7058" w:rsidRDefault="00504EAC" w:rsidP="00504EAC">
      <w:pPr>
        <w:pStyle w:val="NormalWeb"/>
        <w:spacing w:before="0" w:beforeAutospacing="0" w:after="0" w:afterAutospacing="0"/>
        <w:rPr>
          <w:rFonts w:ascii="Arial" w:hAnsi="Arial" w:cs="Arial"/>
          <w:sz w:val="22"/>
          <w:szCs w:val="22"/>
        </w:rPr>
      </w:pPr>
      <w:r w:rsidRPr="00245585">
        <w:rPr>
          <w:rFonts w:ascii="Arial" w:hAnsi="Arial" w:cs="Arial"/>
          <w:sz w:val="22"/>
          <w:szCs w:val="22"/>
        </w:rPr>
        <w:t>https://ses.leeds.ac.uk/site/scripts/login.php</w:t>
      </w:r>
    </w:p>
    <w:p w:rsidR="00504EAC" w:rsidRPr="009E7058" w:rsidRDefault="00504EAC" w:rsidP="008C11A1">
      <w:pPr>
        <w:pStyle w:val="NormalWeb"/>
        <w:spacing w:before="0" w:beforeAutospacing="0" w:after="0" w:afterAutospacing="0"/>
        <w:rPr>
          <w:rFonts w:ascii="Arial" w:hAnsi="Arial" w:cs="Arial"/>
          <w:sz w:val="22"/>
          <w:szCs w:val="22"/>
        </w:rPr>
      </w:pPr>
    </w:p>
    <w:p w:rsidR="003078AA" w:rsidRDefault="003078AA" w:rsidP="003078AA">
      <w:pPr>
        <w:pStyle w:val="NormalWeb"/>
        <w:spacing w:before="0" w:beforeAutospacing="0" w:after="0" w:afterAutospacing="0"/>
        <w:rPr>
          <w:rStyle w:val="Hyperlink"/>
          <w:rFonts w:ascii="Arial" w:hAnsi="Arial" w:cs="Arial"/>
          <w:sz w:val="22"/>
          <w:szCs w:val="22"/>
        </w:rPr>
      </w:pPr>
    </w:p>
    <w:tbl>
      <w:tblPr>
        <w:tblW w:w="4340" w:type="dxa"/>
        <w:tblInd w:w="113" w:type="dxa"/>
        <w:tblLook w:val="04A0" w:firstRow="1" w:lastRow="0" w:firstColumn="1" w:lastColumn="0" w:noHBand="0" w:noVBand="1"/>
      </w:tblPr>
      <w:tblGrid>
        <w:gridCol w:w="983"/>
        <w:gridCol w:w="1184"/>
        <w:gridCol w:w="960"/>
        <w:gridCol w:w="1428"/>
      </w:tblGrid>
      <w:tr w:rsidR="00504EAC" w:rsidTr="00AC3EA9">
        <w:trPr>
          <w:trHeight w:val="768"/>
        </w:trPr>
        <w:tc>
          <w:tcPr>
            <w:tcW w:w="96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04EAC" w:rsidRDefault="00504EAC" w:rsidP="00AC3EA9">
            <w:pPr>
              <w:rPr>
                <w:rFonts w:ascii="Arial" w:hAnsi="Arial" w:cs="Arial"/>
                <w:b/>
                <w:bCs/>
                <w:sz w:val="20"/>
                <w:szCs w:val="20"/>
              </w:rPr>
            </w:pPr>
            <w:r>
              <w:rPr>
                <w:rFonts w:ascii="Arial" w:hAnsi="Arial" w:cs="Arial"/>
                <w:b/>
                <w:bCs/>
                <w:sz w:val="20"/>
                <w:szCs w:val="20"/>
              </w:rPr>
              <w:t xml:space="preserve">Session </w:t>
            </w:r>
          </w:p>
        </w:tc>
        <w:tc>
          <w:tcPr>
            <w:tcW w:w="1160" w:type="dxa"/>
            <w:tcBorders>
              <w:top w:val="single" w:sz="4" w:space="0" w:color="auto"/>
              <w:left w:val="nil"/>
              <w:bottom w:val="single" w:sz="4" w:space="0" w:color="auto"/>
              <w:right w:val="single" w:sz="4" w:space="0" w:color="auto"/>
            </w:tcBorders>
            <w:shd w:val="clear" w:color="000000" w:fill="BFBFBF"/>
            <w:vAlign w:val="bottom"/>
            <w:hideMark/>
          </w:tcPr>
          <w:p w:rsidR="00504EAC" w:rsidRDefault="00504EAC" w:rsidP="00AC3EA9">
            <w:pPr>
              <w:rPr>
                <w:rFonts w:ascii="Arial" w:hAnsi="Arial" w:cs="Arial"/>
                <w:b/>
                <w:bCs/>
                <w:sz w:val="20"/>
                <w:szCs w:val="20"/>
              </w:rPr>
            </w:pPr>
            <w:r>
              <w:rPr>
                <w:rFonts w:ascii="Arial" w:hAnsi="Arial" w:cs="Arial"/>
                <w:b/>
                <w:bCs/>
                <w:sz w:val="20"/>
                <w:szCs w:val="20"/>
              </w:rPr>
              <w:t>University Fee Rate</w:t>
            </w:r>
          </w:p>
        </w:tc>
        <w:tc>
          <w:tcPr>
            <w:tcW w:w="960" w:type="dxa"/>
            <w:tcBorders>
              <w:top w:val="single" w:sz="4" w:space="0" w:color="auto"/>
              <w:left w:val="nil"/>
              <w:bottom w:val="single" w:sz="4" w:space="0" w:color="auto"/>
              <w:right w:val="single" w:sz="4" w:space="0" w:color="auto"/>
            </w:tcBorders>
            <w:shd w:val="clear" w:color="000000" w:fill="BFBFBF"/>
            <w:vAlign w:val="bottom"/>
            <w:hideMark/>
          </w:tcPr>
          <w:p w:rsidR="00504EAC" w:rsidRDefault="00504EAC" w:rsidP="00AC3EA9">
            <w:pPr>
              <w:rPr>
                <w:rFonts w:ascii="Arial" w:hAnsi="Arial" w:cs="Arial"/>
                <w:b/>
                <w:bCs/>
                <w:sz w:val="20"/>
                <w:szCs w:val="20"/>
              </w:rPr>
            </w:pPr>
            <w:r>
              <w:rPr>
                <w:rFonts w:ascii="Arial" w:hAnsi="Arial" w:cs="Arial"/>
                <w:b/>
                <w:bCs/>
                <w:sz w:val="20"/>
                <w:szCs w:val="20"/>
              </w:rPr>
              <w:t>RCUK Fee Rate</w:t>
            </w:r>
          </w:p>
        </w:tc>
        <w:tc>
          <w:tcPr>
            <w:tcW w:w="1260" w:type="dxa"/>
            <w:tcBorders>
              <w:top w:val="single" w:sz="4" w:space="0" w:color="auto"/>
              <w:left w:val="nil"/>
              <w:bottom w:val="single" w:sz="4" w:space="0" w:color="auto"/>
              <w:right w:val="single" w:sz="4" w:space="0" w:color="auto"/>
            </w:tcBorders>
            <w:shd w:val="clear" w:color="000000" w:fill="BFBFBF"/>
            <w:vAlign w:val="bottom"/>
            <w:hideMark/>
          </w:tcPr>
          <w:p w:rsidR="00504EAC" w:rsidRDefault="00504EAC" w:rsidP="00AC3EA9">
            <w:pPr>
              <w:rPr>
                <w:rFonts w:ascii="Arial" w:hAnsi="Arial" w:cs="Arial"/>
                <w:b/>
                <w:bCs/>
                <w:sz w:val="20"/>
                <w:szCs w:val="20"/>
              </w:rPr>
            </w:pPr>
            <w:r>
              <w:rPr>
                <w:rFonts w:ascii="Arial" w:hAnsi="Arial" w:cs="Arial"/>
                <w:b/>
                <w:bCs/>
                <w:sz w:val="20"/>
                <w:szCs w:val="20"/>
              </w:rPr>
              <w:t>RCUK Maintenance Rates</w:t>
            </w:r>
          </w:p>
        </w:tc>
      </w:tr>
      <w:tr w:rsidR="00504EAC" w:rsidTr="00AC3EA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4EAC" w:rsidRDefault="00504EAC" w:rsidP="00AC3EA9">
            <w:pPr>
              <w:rPr>
                <w:rFonts w:ascii="Arial" w:hAnsi="Arial" w:cs="Arial"/>
                <w:sz w:val="20"/>
                <w:szCs w:val="20"/>
              </w:rPr>
            </w:pPr>
            <w:r>
              <w:rPr>
                <w:rFonts w:ascii="Arial" w:hAnsi="Arial" w:cs="Arial"/>
                <w:sz w:val="20"/>
                <w:szCs w:val="20"/>
              </w:rPr>
              <w:t>2015/16</w:t>
            </w:r>
          </w:p>
        </w:tc>
        <w:tc>
          <w:tcPr>
            <w:tcW w:w="11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4100</w:t>
            </w:r>
          </w:p>
        </w:tc>
        <w:tc>
          <w:tcPr>
            <w:tcW w:w="9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4052</w:t>
            </w:r>
          </w:p>
        </w:tc>
        <w:tc>
          <w:tcPr>
            <w:tcW w:w="12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14,057</w:t>
            </w:r>
          </w:p>
        </w:tc>
      </w:tr>
      <w:tr w:rsidR="00504EAC" w:rsidTr="00AC3EA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4EAC" w:rsidRDefault="00504EAC" w:rsidP="00AC3EA9">
            <w:pPr>
              <w:rPr>
                <w:rFonts w:ascii="Arial" w:hAnsi="Arial" w:cs="Arial"/>
                <w:sz w:val="20"/>
                <w:szCs w:val="20"/>
              </w:rPr>
            </w:pPr>
            <w:r>
              <w:rPr>
                <w:rFonts w:ascii="Arial" w:hAnsi="Arial" w:cs="Arial"/>
                <w:sz w:val="20"/>
                <w:szCs w:val="20"/>
              </w:rPr>
              <w:t>2016/17</w:t>
            </w:r>
          </w:p>
        </w:tc>
        <w:tc>
          <w:tcPr>
            <w:tcW w:w="11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4250</w:t>
            </w:r>
          </w:p>
        </w:tc>
        <w:tc>
          <w:tcPr>
            <w:tcW w:w="9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4121</w:t>
            </w:r>
          </w:p>
        </w:tc>
        <w:tc>
          <w:tcPr>
            <w:tcW w:w="12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14,296</w:t>
            </w:r>
          </w:p>
        </w:tc>
      </w:tr>
      <w:tr w:rsidR="00504EAC" w:rsidTr="00AC3EA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4EAC" w:rsidRDefault="00504EAC" w:rsidP="00AC3EA9">
            <w:pPr>
              <w:rPr>
                <w:rFonts w:ascii="Arial" w:hAnsi="Arial" w:cs="Arial"/>
                <w:sz w:val="20"/>
                <w:szCs w:val="20"/>
              </w:rPr>
            </w:pPr>
            <w:r>
              <w:rPr>
                <w:rFonts w:ascii="Arial" w:hAnsi="Arial" w:cs="Arial"/>
                <w:sz w:val="20"/>
                <w:szCs w:val="20"/>
              </w:rPr>
              <w:t>2017/18</w:t>
            </w:r>
          </w:p>
        </w:tc>
        <w:tc>
          <w:tcPr>
            <w:tcW w:w="11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4250</w:t>
            </w:r>
          </w:p>
        </w:tc>
        <w:tc>
          <w:tcPr>
            <w:tcW w:w="9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4191*</w:t>
            </w:r>
          </w:p>
        </w:tc>
        <w:tc>
          <w:tcPr>
            <w:tcW w:w="12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14,554*</w:t>
            </w:r>
          </w:p>
        </w:tc>
      </w:tr>
      <w:tr w:rsidR="00504EAC" w:rsidTr="00AC3EA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4EAC" w:rsidRDefault="00504EAC" w:rsidP="00AC3EA9">
            <w:pPr>
              <w:rPr>
                <w:rFonts w:ascii="Arial" w:hAnsi="Arial" w:cs="Arial"/>
                <w:sz w:val="20"/>
                <w:szCs w:val="20"/>
              </w:rPr>
            </w:pPr>
            <w:r>
              <w:rPr>
                <w:rFonts w:ascii="Arial" w:hAnsi="Arial" w:cs="Arial"/>
                <w:sz w:val="20"/>
                <w:szCs w:val="20"/>
              </w:rPr>
              <w:t>2018/19</w:t>
            </w:r>
          </w:p>
        </w:tc>
        <w:tc>
          <w:tcPr>
            <w:tcW w:w="11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4,335*</w:t>
            </w:r>
          </w:p>
        </w:tc>
        <w:tc>
          <w:tcPr>
            <w:tcW w:w="9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4262*</w:t>
            </w:r>
          </w:p>
        </w:tc>
        <w:tc>
          <w:tcPr>
            <w:tcW w:w="12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14,845*</w:t>
            </w:r>
          </w:p>
        </w:tc>
      </w:tr>
      <w:tr w:rsidR="00504EAC" w:rsidTr="00AC3EA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4EAC" w:rsidRDefault="00504EAC" w:rsidP="00AC3EA9">
            <w:pPr>
              <w:rPr>
                <w:rFonts w:ascii="Arial" w:hAnsi="Arial" w:cs="Arial"/>
                <w:sz w:val="20"/>
                <w:szCs w:val="20"/>
              </w:rPr>
            </w:pPr>
            <w:r>
              <w:rPr>
                <w:rFonts w:ascii="Arial" w:hAnsi="Arial" w:cs="Arial"/>
                <w:sz w:val="20"/>
                <w:szCs w:val="20"/>
              </w:rPr>
              <w:t>2019/20</w:t>
            </w:r>
          </w:p>
        </w:tc>
        <w:tc>
          <w:tcPr>
            <w:tcW w:w="11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4,422*</w:t>
            </w:r>
          </w:p>
        </w:tc>
        <w:tc>
          <w:tcPr>
            <w:tcW w:w="9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4334*</w:t>
            </w:r>
          </w:p>
        </w:tc>
        <w:tc>
          <w:tcPr>
            <w:tcW w:w="1260" w:type="dxa"/>
            <w:tcBorders>
              <w:top w:val="nil"/>
              <w:left w:val="nil"/>
              <w:bottom w:val="single" w:sz="4" w:space="0" w:color="auto"/>
              <w:right w:val="single" w:sz="4" w:space="0" w:color="auto"/>
            </w:tcBorders>
            <w:shd w:val="clear" w:color="auto" w:fill="auto"/>
            <w:noWrap/>
            <w:vAlign w:val="bottom"/>
            <w:hideMark/>
          </w:tcPr>
          <w:p w:rsidR="00504EAC" w:rsidRDefault="00504EAC" w:rsidP="00AC3EA9">
            <w:pPr>
              <w:jc w:val="right"/>
              <w:rPr>
                <w:rFonts w:ascii="Arial" w:hAnsi="Arial" w:cs="Arial"/>
                <w:sz w:val="20"/>
                <w:szCs w:val="20"/>
              </w:rPr>
            </w:pPr>
            <w:r>
              <w:rPr>
                <w:rFonts w:ascii="Arial" w:hAnsi="Arial" w:cs="Arial"/>
                <w:sz w:val="20"/>
                <w:szCs w:val="20"/>
              </w:rPr>
              <w:t>15,142*</w:t>
            </w:r>
          </w:p>
        </w:tc>
      </w:tr>
      <w:tr w:rsidR="00504EAC" w:rsidTr="00AC3EA9">
        <w:trPr>
          <w:trHeight w:val="264"/>
        </w:trPr>
        <w:tc>
          <w:tcPr>
            <w:tcW w:w="4340" w:type="dxa"/>
            <w:gridSpan w:val="4"/>
            <w:tcBorders>
              <w:top w:val="single" w:sz="4" w:space="0" w:color="auto"/>
              <w:left w:val="single" w:sz="4" w:space="0" w:color="auto"/>
              <w:bottom w:val="single" w:sz="4" w:space="0" w:color="auto"/>
              <w:right w:val="single" w:sz="4" w:space="0" w:color="auto"/>
            </w:tcBorders>
            <w:shd w:val="clear" w:color="auto" w:fill="auto"/>
            <w:hideMark/>
          </w:tcPr>
          <w:p w:rsidR="00504EAC" w:rsidRDefault="00504EAC" w:rsidP="00AC3EA9">
            <w:pPr>
              <w:rPr>
                <w:rFonts w:ascii="Arial" w:hAnsi="Arial" w:cs="Arial"/>
                <w:sz w:val="20"/>
                <w:szCs w:val="20"/>
              </w:rPr>
            </w:pPr>
            <w:r>
              <w:rPr>
                <w:rFonts w:ascii="Arial" w:hAnsi="Arial" w:cs="Arial"/>
                <w:sz w:val="20"/>
                <w:szCs w:val="20"/>
              </w:rPr>
              <w:t>*Estimated</w:t>
            </w:r>
          </w:p>
        </w:tc>
      </w:tr>
    </w:tbl>
    <w:p w:rsidR="00504EAC" w:rsidRDefault="00504EAC" w:rsidP="003078AA">
      <w:pPr>
        <w:pStyle w:val="NormalWeb"/>
        <w:spacing w:before="0" w:beforeAutospacing="0" w:after="0" w:afterAutospacing="0"/>
        <w:rPr>
          <w:rStyle w:val="Hyperlink"/>
          <w:rFonts w:ascii="Arial" w:hAnsi="Arial" w:cs="Arial"/>
          <w:sz w:val="22"/>
          <w:szCs w:val="22"/>
        </w:rPr>
      </w:pPr>
    </w:p>
    <w:p w:rsidR="00504EAC" w:rsidRDefault="00504EAC" w:rsidP="003078AA">
      <w:pPr>
        <w:pStyle w:val="NormalWeb"/>
        <w:spacing w:before="0" w:beforeAutospacing="0" w:after="0" w:afterAutospacing="0"/>
        <w:rPr>
          <w:rStyle w:val="Hyperlink"/>
          <w:rFonts w:ascii="Arial" w:hAnsi="Arial" w:cs="Arial"/>
          <w:sz w:val="22"/>
          <w:szCs w:val="22"/>
        </w:rPr>
      </w:pPr>
    </w:p>
    <w:p w:rsidR="009E61D4" w:rsidRPr="009E7058" w:rsidRDefault="009E61D4" w:rsidP="003078AA">
      <w:pPr>
        <w:pStyle w:val="NormalWeb"/>
        <w:spacing w:before="0" w:beforeAutospacing="0" w:after="0" w:afterAutospacing="0"/>
        <w:rPr>
          <w:rFonts w:ascii="Arial" w:hAnsi="Arial" w:cs="Arial"/>
          <w:sz w:val="22"/>
          <w:szCs w:val="22"/>
        </w:rPr>
      </w:pPr>
      <w:r w:rsidRPr="009E7058">
        <w:rPr>
          <w:rFonts w:ascii="Arial" w:hAnsi="Arial" w:cs="Arial"/>
          <w:b/>
          <w:sz w:val="22"/>
          <w:szCs w:val="22"/>
        </w:rPr>
        <w:t>Annual Stipend</w:t>
      </w:r>
      <w:r w:rsidRPr="009E7058">
        <w:rPr>
          <w:rFonts w:ascii="Arial" w:hAnsi="Arial" w:cs="Arial"/>
          <w:sz w:val="22"/>
          <w:szCs w:val="22"/>
        </w:rPr>
        <w:t xml:space="preserve"> paid to the student from all sources (unless the </w:t>
      </w:r>
      <w:r w:rsidRPr="009E7058">
        <w:rPr>
          <w:rFonts w:ascii="Arial" w:hAnsi="Arial" w:cs="Arial"/>
          <w:b/>
          <w:sz w:val="22"/>
          <w:szCs w:val="22"/>
        </w:rPr>
        <w:t>Fees Only</w:t>
      </w:r>
      <w:r w:rsidRPr="009E7058">
        <w:rPr>
          <w:rFonts w:ascii="Arial" w:hAnsi="Arial" w:cs="Arial"/>
          <w:sz w:val="22"/>
          <w:szCs w:val="22"/>
        </w:rPr>
        <w:t xml:space="preserve"> box has been ticked)</w:t>
      </w:r>
    </w:p>
    <w:p w:rsidR="009E61D4" w:rsidRPr="009E7058" w:rsidRDefault="009E61D4" w:rsidP="008C11A1">
      <w:pPr>
        <w:pStyle w:val="NormalWeb"/>
        <w:numPr>
          <w:ilvl w:val="0"/>
          <w:numId w:val="7"/>
        </w:numPr>
        <w:spacing w:before="0" w:beforeAutospacing="0" w:after="0" w:afterAutospacing="0"/>
        <w:rPr>
          <w:rFonts w:ascii="Arial" w:hAnsi="Arial" w:cs="Arial"/>
          <w:sz w:val="22"/>
          <w:szCs w:val="22"/>
        </w:rPr>
      </w:pPr>
      <w:r w:rsidRPr="009E7058">
        <w:rPr>
          <w:rFonts w:ascii="Arial" w:hAnsi="Arial" w:cs="Arial"/>
          <w:b/>
          <w:sz w:val="22"/>
          <w:szCs w:val="22"/>
        </w:rPr>
        <w:t>Annual Fees</w:t>
      </w:r>
      <w:r w:rsidR="00AF45AF" w:rsidRPr="009E7058">
        <w:rPr>
          <w:rFonts w:ascii="Arial" w:hAnsi="Arial" w:cs="Arial"/>
          <w:sz w:val="22"/>
          <w:szCs w:val="22"/>
        </w:rPr>
        <w:t xml:space="preserve"> paid (enter the Research Council rate, not than the University’s rate)</w:t>
      </w:r>
    </w:p>
    <w:p w:rsidR="009E61D4" w:rsidRPr="009E7058" w:rsidRDefault="00824B6E" w:rsidP="008C11A1">
      <w:pPr>
        <w:pStyle w:val="NormalWeb"/>
        <w:numPr>
          <w:ilvl w:val="0"/>
          <w:numId w:val="7"/>
        </w:numPr>
        <w:spacing w:before="0" w:beforeAutospacing="0" w:after="0" w:afterAutospacing="0"/>
        <w:rPr>
          <w:rFonts w:ascii="Arial" w:hAnsi="Arial" w:cs="Arial"/>
          <w:sz w:val="22"/>
          <w:szCs w:val="22"/>
        </w:rPr>
      </w:pPr>
      <w:r w:rsidRPr="009E7058">
        <w:rPr>
          <w:rFonts w:ascii="Arial" w:hAnsi="Arial" w:cs="Arial"/>
          <w:b/>
          <w:sz w:val="22"/>
          <w:szCs w:val="22"/>
        </w:rPr>
        <w:t>%</w:t>
      </w:r>
      <w:r>
        <w:rPr>
          <w:rFonts w:ascii="Arial" w:hAnsi="Arial" w:cs="Arial"/>
          <w:b/>
          <w:sz w:val="22"/>
          <w:szCs w:val="22"/>
        </w:rPr>
        <w:t xml:space="preserve"> </w:t>
      </w:r>
      <w:r w:rsidR="009E61D4" w:rsidRPr="009E7058">
        <w:rPr>
          <w:rFonts w:ascii="Arial" w:hAnsi="Arial" w:cs="Arial"/>
          <w:b/>
          <w:sz w:val="22"/>
          <w:szCs w:val="22"/>
        </w:rPr>
        <w:t>Research Council funding for the current academic year</w:t>
      </w:r>
      <w:r w:rsidR="00AF45AF" w:rsidRPr="009E7058">
        <w:rPr>
          <w:rFonts w:ascii="Arial" w:hAnsi="Arial" w:cs="Arial"/>
          <w:b/>
          <w:sz w:val="22"/>
          <w:szCs w:val="22"/>
        </w:rPr>
        <w:t xml:space="preserve"> </w:t>
      </w:r>
    </w:p>
    <w:p w:rsidR="00840708" w:rsidRDefault="00840708" w:rsidP="008C11A1">
      <w:pPr>
        <w:pStyle w:val="NormalWeb"/>
        <w:spacing w:before="0" w:beforeAutospacing="0" w:after="0" w:afterAutospacing="0"/>
        <w:rPr>
          <w:rFonts w:ascii="Arial" w:hAnsi="Arial" w:cs="Arial"/>
          <w:sz w:val="22"/>
          <w:szCs w:val="22"/>
        </w:rPr>
      </w:pPr>
    </w:p>
    <w:p w:rsidR="001D1599" w:rsidRDefault="001D1599" w:rsidP="008C11A1">
      <w:pPr>
        <w:pStyle w:val="NormalWeb"/>
        <w:spacing w:before="0" w:beforeAutospacing="0" w:after="0" w:afterAutospacing="0"/>
        <w:rPr>
          <w:rFonts w:ascii="Arial" w:hAnsi="Arial" w:cs="Arial"/>
          <w:sz w:val="22"/>
          <w:szCs w:val="22"/>
        </w:rPr>
      </w:pPr>
      <w:r>
        <w:rPr>
          <w:rFonts w:ascii="Arial" w:hAnsi="Arial" w:cs="Arial"/>
          <w:sz w:val="22"/>
          <w:szCs w:val="22"/>
        </w:rPr>
        <w:t>C</w:t>
      </w:r>
      <w:r w:rsidRPr="009E7058">
        <w:rPr>
          <w:rFonts w:ascii="Arial" w:hAnsi="Arial" w:cs="Arial"/>
          <w:sz w:val="22"/>
          <w:szCs w:val="22"/>
        </w:rPr>
        <w:t xml:space="preserve">omplete the funding details for </w:t>
      </w:r>
      <w:r w:rsidR="005554C3" w:rsidRPr="005D5363">
        <w:rPr>
          <w:rFonts w:ascii="Arial" w:hAnsi="Arial" w:cs="Arial"/>
          <w:b/>
          <w:sz w:val="22"/>
          <w:szCs w:val="22"/>
        </w:rPr>
        <w:t>each</w:t>
      </w:r>
      <w:r w:rsidRPr="005D5363">
        <w:rPr>
          <w:rFonts w:ascii="Arial" w:hAnsi="Arial" w:cs="Arial"/>
          <w:b/>
          <w:sz w:val="22"/>
          <w:szCs w:val="22"/>
        </w:rPr>
        <w:t xml:space="preserve"> year of the studentship</w:t>
      </w:r>
      <w:r w:rsidR="005554C3">
        <w:rPr>
          <w:rFonts w:ascii="Arial" w:hAnsi="Arial" w:cs="Arial"/>
          <w:sz w:val="22"/>
          <w:szCs w:val="22"/>
        </w:rPr>
        <w:t xml:space="preserve"> even if the maintenance amounts are estimates</w:t>
      </w:r>
      <w:r w:rsidR="00BC2B20">
        <w:rPr>
          <w:rFonts w:ascii="Arial" w:hAnsi="Arial" w:cs="Arial"/>
          <w:sz w:val="22"/>
          <w:szCs w:val="22"/>
        </w:rPr>
        <w:t>.*</w:t>
      </w:r>
    </w:p>
    <w:p w:rsidR="0065417C" w:rsidRPr="009E7058" w:rsidRDefault="0065417C" w:rsidP="008C11A1">
      <w:pPr>
        <w:pStyle w:val="NormalWeb"/>
        <w:spacing w:before="0" w:beforeAutospacing="0" w:after="0" w:afterAutospacing="0"/>
        <w:rPr>
          <w:rFonts w:ascii="Arial" w:hAnsi="Arial" w:cs="Arial"/>
          <w:sz w:val="22"/>
          <w:szCs w:val="22"/>
        </w:rPr>
      </w:pPr>
    </w:p>
    <w:p w:rsidR="00824B6E" w:rsidRDefault="009E61D4" w:rsidP="008C11A1">
      <w:pPr>
        <w:rPr>
          <w:rFonts w:ascii="Arial" w:hAnsi="Arial" w:cs="Arial"/>
          <w:sz w:val="22"/>
          <w:szCs w:val="22"/>
        </w:rPr>
      </w:pPr>
      <w:r w:rsidRPr="009E7058">
        <w:rPr>
          <w:rFonts w:ascii="Arial" w:hAnsi="Arial" w:cs="Arial"/>
          <w:sz w:val="22"/>
          <w:szCs w:val="22"/>
        </w:rPr>
        <w:t xml:space="preserve">The stipend should be the full annual rate paid to the student from all </w:t>
      </w:r>
      <w:r w:rsidRPr="00486ECB">
        <w:rPr>
          <w:rFonts w:ascii="Arial" w:hAnsi="Arial" w:cs="Arial"/>
          <w:b/>
          <w:sz w:val="22"/>
          <w:szCs w:val="22"/>
        </w:rPr>
        <w:t>RC Studentship Grants</w:t>
      </w:r>
      <w:r w:rsidRPr="009E7058">
        <w:rPr>
          <w:rFonts w:ascii="Arial" w:hAnsi="Arial" w:cs="Arial"/>
          <w:sz w:val="22"/>
          <w:szCs w:val="22"/>
        </w:rPr>
        <w:t xml:space="preserve"> during the current academic year, plus any funding from other sources (departmental, industry etc).  </w:t>
      </w:r>
    </w:p>
    <w:p w:rsidR="001D4DA8" w:rsidRDefault="001D4DA8" w:rsidP="008C11A1">
      <w:pPr>
        <w:rPr>
          <w:rFonts w:ascii="Arial" w:hAnsi="Arial" w:cs="Arial"/>
          <w:b/>
          <w:bCs/>
          <w:sz w:val="16"/>
          <w:szCs w:val="16"/>
        </w:rPr>
      </w:pPr>
    </w:p>
    <w:p w:rsidR="00666910" w:rsidRDefault="00666910" w:rsidP="008C11A1">
      <w:pPr>
        <w:rPr>
          <w:rFonts w:ascii="Arial" w:hAnsi="Arial" w:cs="Arial"/>
          <w:b/>
          <w:bCs/>
          <w:sz w:val="16"/>
          <w:szCs w:val="16"/>
        </w:rPr>
      </w:pPr>
    </w:p>
    <w:p w:rsidR="003078AA" w:rsidRPr="005160F4" w:rsidRDefault="005160F4" w:rsidP="008C11A1">
      <w:pPr>
        <w:rPr>
          <w:rFonts w:ascii="Arial" w:hAnsi="Arial" w:cs="Arial"/>
          <w:bCs/>
          <w:sz w:val="22"/>
          <w:szCs w:val="22"/>
        </w:rPr>
      </w:pPr>
      <w:r w:rsidRPr="005160F4">
        <w:rPr>
          <w:rFonts w:ascii="Arial" w:hAnsi="Arial" w:cs="Arial"/>
          <w:bCs/>
          <w:sz w:val="22"/>
          <w:szCs w:val="22"/>
        </w:rPr>
        <w:t xml:space="preserve">Note:  </w:t>
      </w:r>
      <w:r w:rsidR="003034D6" w:rsidRPr="005160F4">
        <w:rPr>
          <w:rFonts w:ascii="Arial" w:hAnsi="Arial" w:cs="Arial"/>
          <w:bCs/>
          <w:sz w:val="22"/>
          <w:szCs w:val="22"/>
        </w:rPr>
        <w:t>CDT Incorporated Students</w:t>
      </w:r>
      <w:r>
        <w:rPr>
          <w:rFonts w:ascii="Arial" w:hAnsi="Arial" w:cs="Arial"/>
          <w:bCs/>
          <w:sz w:val="22"/>
          <w:szCs w:val="22"/>
        </w:rPr>
        <w:t xml:space="preserve"> – Enter the full amount of</w:t>
      </w:r>
      <w:r w:rsidR="007A4F86">
        <w:rPr>
          <w:rFonts w:ascii="Arial" w:hAnsi="Arial" w:cs="Arial"/>
          <w:bCs/>
          <w:sz w:val="22"/>
          <w:szCs w:val="22"/>
        </w:rPr>
        <w:t xml:space="preserve"> funding received by the student from whatever source</w:t>
      </w:r>
    </w:p>
    <w:p w:rsidR="003078AA" w:rsidRDefault="003078AA" w:rsidP="008C11A1">
      <w:pPr>
        <w:rPr>
          <w:rFonts w:ascii="Arial" w:hAnsi="Arial" w:cs="Arial"/>
          <w:b/>
          <w:bCs/>
          <w:sz w:val="16"/>
          <w:szCs w:val="16"/>
        </w:rPr>
      </w:pPr>
    </w:p>
    <w:p w:rsidR="00504EAC" w:rsidRPr="00504EAC" w:rsidRDefault="00504EAC" w:rsidP="008C11A1">
      <w:pPr>
        <w:rPr>
          <w:rFonts w:ascii="Arial" w:hAnsi="Arial" w:cs="Arial"/>
          <w:b/>
          <w:bCs/>
        </w:rPr>
      </w:pPr>
    </w:p>
    <w:p w:rsidR="00504EAC" w:rsidRDefault="00504EAC" w:rsidP="008C11A1">
      <w:pPr>
        <w:rPr>
          <w:rFonts w:ascii="Arial" w:hAnsi="Arial" w:cs="Arial"/>
          <w:b/>
          <w:bCs/>
        </w:rPr>
      </w:pPr>
      <w:r w:rsidRPr="00504EAC">
        <w:rPr>
          <w:rFonts w:ascii="Arial" w:hAnsi="Arial" w:cs="Arial"/>
          <w:b/>
          <w:bCs/>
          <w:highlight w:val="red"/>
        </w:rPr>
        <w:t>NEW for Session 2016/17</w:t>
      </w:r>
      <w:r w:rsidRPr="00504EAC">
        <w:rPr>
          <w:rFonts w:ascii="Arial" w:hAnsi="Arial" w:cs="Arial"/>
          <w:b/>
          <w:bCs/>
        </w:rPr>
        <w:t xml:space="preserve"> </w:t>
      </w:r>
    </w:p>
    <w:p w:rsidR="00504EAC" w:rsidRDefault="00504EAC" w:rsidP="008C11A1">
      <w:pPr>
        <w:rPr>
          <w:rFonts w:ascii="Arial" w:hAnsi="Arial" w:cs="Arial"/>
          <w:b/>
          <w:bCs/>
        </w:rPr>
      </w:pPr>
    </w:p>
    <w:p w:rsidR="00504EAC" w:rsidRDefault="00504EAC" w:rsidP="008C11A1">
      <w:pPr>
        <w:rPr>
          <w:rFonts w:ascii="Arial" w:hAnsi="Arial" w:cs="Arial"/>
          <w:b/>
          <w:bCs/>
        </w:rPr>
      </w:pPr>
      <w:r>
        <w:rPr>
          <w:rFonts w:ascii="Arial" w:hAnsi="Arial" w:cs="Arial"/>
          <w:b/>
          <w:bCs/>
        </w:rPr>
        <w:t>EPSRC has written to the University requesting that the quality of project summaries are improved and that CDP studentship project titles and descriptions are capture when they commence study not in year two of their period of study.</w:t>
      </w:r>
    </w:p>
    <w:p w:rsidR="00504EAC" w:rsidRDefault="00504EAC" w:rsidP="008C11A1">
      <w:pPr>
        <w:rPr>
          <w:rFonts w:ascii="Arial" w:hAnsi="Arial" w:cs="Arial"/>
          <w:b/>
          <w:bCs/>
        </w:rPr>
      </w:pPr>
    </w:p>
    <w:p w:rsidR="00504EAC" w:rsidRPr="00504EAC" w:rsidRDefault="00504EAC" w:rsidP="00504EAC">
      <w:pPr>
        <w:rPr>
          <w:i/>
          <w:sz w:val="22"/>
          <w:szCs w:val="22"/>
        </w:rPr>
      </w:pPr>
      <w:proofErr w:type="gramStart"/>
      <w:r>
        <w:t xml:space="preserve">“ </w:t>
      </w:r>
      <w:r w:rsidRPr="00504EAC">
        <w:rPr>
          <w:i/>
        </w:rPr>
        <w:t>We</w:t>
      </w:r>
      <w:proofErr w:type="gramEnd"/>
      <w:r w:rsidRPr="00504EAC">
        <w:rPr>
          <w:i/>
        </w:rPr>
        <w:t xml:space="preserve"> also appreciate that there will be CDT students who will not start a doctoral project until later in the research degree programme. Details of these awards should be entered, along with a title and summary that can be generic, if necessary. For CDT students starting in autumn 2015, project summaries art expected by 30 November 2016”</w:t>
      </w:r>
      <w:r>
        <w:rPr>
          <w:i/>
        </w:rPr>
        <w:t>Letter from EPSRC 12/09/2016</w:t>
      </w:r>
    </w:p>
    <w:p w:rsidR="003078AA" w:rsidRPr="00504EAC" w:rsidRDefault="003078AA" w:rsidP="008C11A1">
      <w:pPr>
        <w:rPr>
          <w:rFonts w:ascii="Arial" w:hAnsi="Arial" w:cs="Arial"/>
          <w:sz w:val="22"/>
          <w:szCs w:val="22"/>
        </w:rPr>
      </w:pPr>
    </w:p>
    <w:p w:rsidR="00504EAC" w:rsidRPr="00504EAC" w:rsidRDefault="00504EAC" w:rsidP="008C11A1">
      <w:pPr>
        <w:rPr>
          <w:rFonts w:ascii="Arial" w:hAnsi="Arial" w:cs="Arial"/>
          <w:sz w:val="22"/>
          <w:szCs w:val="22"/>
        </w:rPr>
      </w:pPr>
      <w:r w:rsidRPr="00504EAC">
        <w:rPr>
          <w:rFonts w:ascii="Arial" w:hAnsi="Arial" w:cs="Arial"/>
          <w:sz w:val="22"/>
          <w:szCs w:val="22"/>
        </w:rPr>
        <w:t xml:space="preserve">It was recommended by the Steering Group on DTPs that a project description template (attached with this email) is completed and then signed off by the PGRT. </w:t>
      </w:r>
    </w:p>
    <w:p w:rsidR="00504EAC" w:rsidRDefault="00504EAC" w:rsidP="008C11A1">
      <w:pPr>
        <w:rPr>
          <w:rFonts w:ascii="Arial" w:hAnsi="Arial" w:cs="Arial"/>
          <w:b/>
          <w:bCs/>
          <w:sz w:val="16"/>
          <w:szCs w:val="16"/>
        </w:rPr>
      </w:pPr>
    </w:p>
    <w:p w:rsidR="004279E7" w:rsidRDefault="00A41789" w:rsidP="008C11A1">
      <w:pPr>
        <w:pStyle w:val="NormalWeb"/>
        <w:spacing w:before="0" w:beforeAutospacing="0" w:after="0" w:afterAutospacing="0"/>
        <w:rPr>
          <w:rFonts w:ascii="Arial" w:hAnsi="Arial" w:cs="Arial"/>
          <w:sz w:val="22"/>
          <w:szCs w:val="22"/>
        </w:rPr>
      </w:pPr>
      <w:r w:rsidRPr="009E7058">
        <w:rPr>
          <w:rFonts w:ascii="Arial" w:hAnsi="Arial" w:cs="Arial"/>
          <w:b/>
          <w:bCs/>
          <w:sz w:val="22"/>
          <w:szCs w:val="22"/>
        </w:rPr>
        <w:t xml:space="preserve">Project / Course Details - </w:t>
      </w:r>
      <w:r w:rsidRPr="009E7058">
        <w:rPr>
          <w:rFonts w:ascii="Arial" w:hAnsi="Arial" w:cs="Arial"/>
          <w:sz w:val="22"/>
          <w:szCs w:val="22"/>
        </w:rPr>
        <w:t>add a project/course title and a project summary for the student</w:t>
      </w:r>
      <w:r w:rsidR="005554C3">
        <w:rPr>
          <w:rFonts w:ascii="Arial" w:hAnsi="Arial" w:cs="Arial"/>
          <w:sz w:val="22"/>
          <w:szCs w:val="22"/>
        </w:rPr>
        <w:t>’s</w:t>
      </w:r>
      <w:r w:rsidRPr="009E7058">
        <w:rPr>
          <w:rFonts w:ascii="Arial" w:hAnsi="Arial" w:cs="Arial"/>
          <w:sz w:val="22"/>
          <w:szCs w:val="22"/>
        </w:rPr>
        <w:t xml:space="preserve"> project. The project title field is optional, but this should be completed as soon as the title is </w:t>
      </w:r>
      <w:r w:rsidRPr="009E7058">
        <w:rPr>
          <w:rFonts w:ascii="Arial" w:hAnsi="Arial" w:cs="Arial"/>
          <w:sz w:val="22"/>
          <w:szCs w:val="22"/>
        </w:rPr>
        <w:lastRenderedPageBreak/>
        <w:t>confirmed. Plain text may be pasted from documents or emails, but there is a character limit of 150 for the title and 4,000 for the summary.</w:t>
      </w:r>
    </w:p>
    <w:p w:rsidR="00D72796" w:rsidRPr="009E7058" w:rsidRDefault="004279E7"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 </w:t>
      </w:r>
    </w:p>
    <w:p w:rsidR="00A41789" w:rsidRPr="009E7058" w:rsidRDefault="009F4E3A" w:rsidP="008C11A1">
      <w:pPr>
        <w:rPr>
          <w:rFonts w:ascii="Arial" w:hAnsi="Arial" w:cs="Arial"/>
          <w:sz w:val="22"/>
          <w:szCs w:val="22"/>
        </w:rPr>
      </w:pPr>
      <w:r>
        <w:rPr>
          <w:rFonts w:ascii="Arial" w:hAnsi="Arial" w:cs="Arial"/>
          <w:noProof/>
          <w:sz w:val="22"/>
          <w:szCs w:val="22"/>
        </w:rPr>
        <w:pict>
          <v:shape id="AutoShape 24" o:spid="_x0000_s1030" type="#_x0000_t32" style="position:absolute;margin-left:40.5pt;margin-top:234.65pt;width:52.5pt;height:81.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LIPwIAAG4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">
            <v:stroke endarrow="block"/>
          </v:shape>
        </w:pict>
      </w:r>
      <w:r w:rsidR="00840708" w:rsidRPr="00840708">
        <w:rPr>
          <w:rFonts w:ascii="Arial" w:hAnsi="Arial" w:cs="Arial"/>
          <w:noProof/>
          <w:sz w:val="22"/>
          <w:szCs w:val="22"/>
        </w:rPr>
        <w:drawing>
          <wp:inline distT="0" distB="0" distL="0" distR="0">
            <wp:extent cx="4895850" cy="3916680"/>
            <wp:effectExtent l="0" t="0" r="0" b="7620"/>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srcRect/>
                    <a:stretch>
                      <a:fillRect/>
                    </a:stretch>
                  </pic:blipFill>
                  <pic:spPr bwMode="auto">
                    <a:xfrm>
                      <a:off x="0" y="0"/>
                      <a:ext cx="4906551" cy="3925241"/>
                    </a:xfrm>
                    <a:prstGeom prst="rect">
                      <a:avLst/>
                    </a:prstGeom>
                    <a:noFill/>
                    <a:ln w="9525">
                      <a:noFill/>
                      <a:miter lim="800000"/>
                      <a:headEnd/>
                      <a:tailEnd/>
                    </a:ln>
                  </pic:spPr>
                </pic:pic>
              </a:graphicData>
            </a:graphic>
          </wp:inline>
        </w:drawing>
      </w:r>
    </w:p>
    <w:p w:rsidR="00A41789" w:rsidRPr="000524D4" w:rsidRDefault="00A41789" w:rsidP="008C11A1">
      <w:pPr>
        <w:rPr>
          <w:rFonts w:ascii="Arial" w:hAnsi="Arial" w:cs="Arial"/>
          <w:sz w:val="16"/>
          <w:szCs w:val="16"/>
        </w:rPr>
      </w:pPr>
    </w:p>
    <w:p w:rsidR="000524D4" w:rsidRDefault="000524D4" w:rsidP="008C11A1">
      <w:pPr>
        <w:rPr>
          <w:rFonts w:ascii="Arial" w:hAnsi="Arial" w:cs="Arial"/>
          <w:sz w:val="22"/>
          <w:szCs w:val="22"/>
        </w:rPr>
      </w:pPr>
      <w:r w:rsidRPr="009E7058">
        <w:rPr>
          <w:rFonts w:ascii="Arial" w:hAnsi="Arial" w:cs="Arial"/>
          <w:sz w:val="22"/>
          <w:szCs w:val="22"/>
        </w:rPr>
        <w:t xml:space="preserve">Please select the qualification that will be awarded at the completion of the programme of study. </w:t>
      </w:r>
    </w:p>
    <w:p w:rsidR="00D72796" w:rsidRDefault="00D72796" w:rsidP="00BC131F">
      <w:pPr>
        <w:pStyle w:val="NormalWeb"/>
        <w:spacing w:before="0" w:beforeAutospacing="0" w:after="0" w:afterAutospacing="0"/>
        <w:rPr>
          <w:rFonts w:ascii="Arial" w:hAnsi="Arial" w:cs="Arial"/>
          <w:b/>
          <w:sz w:val="22"/>
          <w:szCs w:val="22"/>
        </w:rPr>
      </w:pPr>
    </w:p>
    <w:p w:rsidR="00BC131F" w:rsidRDefault="00741F36" w:rsidP="00BC131F">
      <w:pPr>
        <w:pStyle w:val="NormalWeb"/>
        <w:spacing w:before="0" w:beforeAutospacing="0" w:after="0" w:afterAutospacing="0"/>
        <w:rPr>
          <w:rFonts w:ascii="Arial" w:hAnsi="Arial" w:cs="Arial"/>
          <w:sz w:val="22"/>
          <w:szCs w:val="22"/>
        </w:rPr>
      </w:pPr>
      <w:r w:rsidRPr="00F4591A">
        <w:rPr>
          <w:rFonts w:ascii="Arial" w:hAnsi="Arial" w:cs="Arial"/>
          <w:b/>
          <w:sz w:val="22"/>
          <w:szCs w:val="22"/>
        </w:rPr>
        <w:t xml:space="preserve">IMPORTANT </w:t>
      </w:r>
      <w:r>
        <w:rPr>
          <w:rFonts w:ascii="Arial" w:hAnsi="Arial" w:cs="Arial"/>
          <w:b/>
          <w:sz w:val="22"/>
          <w:szCs w:val="22"/>
        </w:rPr>
        <w:t>the</w:t>
      </w:r>
      <w:r w:rsidR="00BC131F" w:rsidRPr="003975F9">
        <w:rPr>
          <w:rFonts w:ascii="Arial" w:hAnsi="Arial" w:cs="Arial"/>
          <w:sz w:val="22"/>
          <w:szCs w:val="22"/>
        </w:rPr>
        <w:t xml:space="preserve"> project abstract needs to describe the novel engineering and/or physical research in the PhD project. </w:t>
      </w:r>
      <w:r w:rsidR="00BC131F" w:rsidRPr="007A4F86">
        <w:rPr>
          <w:rFonts w:ascii="Arial" w:hAnsi="Arial" w:cs="Arial"/>
          <w:b/>
          <w:sz w:val="22"/>
          <w:szCs w:val="22"/>
          <w:u w:val="single"/>
        </w:rPr>
        <w:t>If the project abstract does not adequately describe how the project falls within the EPSRC remit, the studentship record will be returned to the University to amend until it satisfies their requirements</w:t>
      </w:r>
      <w:r w:rsidR="00BC131F" w:rsidRPr="00D72796">
        <w:rPr>
          <w:rFonts w:ascii="Arial" w:hAnsi="Arial" w:cs="Arial"/>
          <w:sz w:val="22"/>
          <w:szCs w:val="22"/>
          <w:u w:val="single"/>
        </w:rPr>
        <w:t>.</w:t>
      </w:r>
    </w:p>
    <w:p w:rsidR="00BC131F" w:rsidRPr="0089049E" w:rsidRDefault="00BC131F" w:rsidP="00BC131F">
      <w:pPr>
        <w:pStyle w:val="NormalWeb"/>
        <w:spacing w:before="0" w:beforeAutospacing="0" w:after="0" w:afterAutospacing="0"/>
        <w:rPr>
          <w:rFonts w:ascii="Arial" w:hAnsi="Arial" w:cs="Arial"/>
          <w:sz w:val="16"/>
          <w:szCs w:val="16"/>
        </w:rPr>
      </w:pPr>
    </w:p>
    <w:p w:rsidR="00BC131F" w:rsidRDefault="00BC131F" w:rsidP="00BC131F">
      <w:pPr>
        <w:pStyle w:val="NormalWeb"/>
        <w:spacing w:before="0" w:beforeAutospacing="0" w:after="0" w:afterAutospacing="0"/>
        <w:rPr>
          <w:rFonts w:ascii="Arial" w:hAnsi="Arial" w:cs="Arial"/>
          <w:sz w:val="22"/>
          <w:szCs w:val="22"/>
        </w:rPr>
      </w:pPr>
      <w:r w:rsidRPr="003975F9">
        <w:rPr>
          <w:rFonts w:ascii="Arial" w:hAnsi="Arial" w:cs="Arial"/>
          <w:sz w:val="22"/>
          <w:szCs w:val="22"/>
        </w:rPr>
        <w:t xml:space="preserve"> To help detail how the novel research fits under EPSRC's remit </w:t>
      </w:r>
      <w:r>
        <w:rPr>
          <w:rFonts w:ascii="Arial" w:hAnsi="Arial" w:cs="Arial"/>
          <w:sz w:val="22"/>
          <w:szCs w:val="22"/>
        </w:rPr>
        <w:t>refer to</w:t>
      </w:r>
      <w:r w:rsidRPr="003975F9">
        <w:rPr>
          <w:rFonts w:ascii="Arial" w:hAnsi="Arial" w:cs="Arial"/>
          <w:sz w:val="22"/>
          <w:szCs w:val="22"/>
        </w:rPr>
        <w:t xml:space="preserve"> the research areas which can be found on the following website: </w:t>
      </w:r>
      <w:hyperlink r:id="rId20" w:history="1">
        <w:r w:rsidRPr="00AA3470">
          <w:rPr>
            <w:rStyle w:val="Hyperlink"/>
            <w:rFonts w:ascii="Arial" w:hAnsi="Arial" w:cs="Arial"/>
            <w:sz w:val="22"/>
            <w:szCs w:val="22"/>
          </w:rPr>
          <w:t>http://www.epsrc.ac.uk/research/ourportfolio/researchareas/</w:t>
        </w:r>
      </w:hyperlink>
      <w:r>
        <w:rPr>
          <w:rFonts w:ascii="Arial" w:hAnsi="Arial" w:cs="Arial"/>
          <w:sz w:val="22"/>
          <w:szCs w:val="22"/>
        </w:rPr>
        <w:t xml:space="preserve"> </w:t>
      </w:r>
      <w:r w:rsidRPr="003975F9">
        <w:rPr>
          <w:rFonts w:ascii="Arial" w:hAnsi="Arial" w:cs="Arial"/>
          <w:sz w:val="22"/>
          <w:szCs w:val="22"/>
        </w:rPr>
        <w:t>and describe how the research fits into one (or more) of those research areas.</w:t>
      </w:r>
    </w:p>
    <w:p w:rsidR="00741F36" w:rsidRDefault="00741F36" w:rsidP="00BC131F">
      <w:pPr>
        <w:pStyle w:val="NormalWeb"/>
        <w:spacing w:before="0" w:beforeAutospacing="0" w:after="0" w:afterAutospacing="0"/>
        <w:rPr>
          <w:rFonts w:ascii="Arial" w:hAnsi="Arial" w:cs="Arial"/>
          <w:sz w:val="22"/>
          <w:szCs w:val="22"/>
        </w:rPr>
      </w:pPr>
    </w:p>
    <w:p w:rsidR="00741F36" w:rsidRPr="00741F36" w:rsidRDefault="00741F36" w:rsidP="00BC131F">
      <w:pPr>
        <w:pStyle w:val="NormalWeb"/>
        <w:spacing w:before="0" w:beforeAutospacing="0" w:after="0" w:afterAutospacing="0"/>
        <w:rPr>
          <w:rFonts w:ascii="Arial" w:hAnsi="Arial" w:cs="Arial"/>
          <w:b/>
          <w:sz w:val="22"/>
          <w:szCs w:val="22"/>
        </w:rPr>
      </w:pPr>
      <w:r w:rsidRPr="00741F36">
        <w:rPr>
          <w:rFonts w:ascii="Arial" w:hAnsi="Arial" w:cs="Arial"/>
          <w:b/>
          <w:sz w:val="22"/>
          <w:szCs w:val="22"/>
        </w:rPr>
        <w:t>Below is an example of an ideal Project Summary for an EPSRC Studentship</w:t>
      </w:r>
    </w:p>
    <w:p w:rsidR="00741F36" w:rsidRDefault="00741F36" w:rsidP="00741F36">
      <w:pPr>
        <w:rPr>
          <w:i/>
          <w:iCs/>
          <w:color w:val="000000"/>
        </w:rPr>
      </w:pPr>
      <w:r w:rsidRPr="00741F36">
        <w:rPr>
          <w:i/>
          <w:iCs/>
          <w:color w:val="000000"/>
          <w:u w:val="single"/>
        </w:rPr>
        <w:t>Context of research</w:t>
      </w:r>
      <w:r>
        <w:rPr>
          <w:i/>
          <w:iCs/>
          <w:color w:val="000000"/>
        </w:rPr>
        <w:t xml:space="preserve">: </w:t>
      </w:r>
    </w:p>
    <w:p w:rsidR="00741F36" w:rsidRDefault="00741F36" w:rsidP="00741F36">
      <w:pPr>
        <w:rPr>
          <w:i/>
          <w:iCs/>
          <w:color w:val="000000"/>
        </w:rPr>
      </w:pPr>
      <w:r>
        <w:rPr>
          <w:i/>
          <w:iCs/>
          <w:color w:val="000000"/>
        </w:rPr>
        <w:t xml:space="preserve">Electronic devices become smaller and smaller allowing them to be smarter and to consume less energy. All this is happening thanks to the continuous reduction in the size of transistors, the basic building blocks of each silicon chip. However, further reduction in size will become almost impossible if we continue to use the current, bulk transistor technology beyond the 32 nm technology generation. One of the solutions is a nonplanar design (e.g. trigate by Intel) allowing us to drive the technology forwards and achieve yet faster, incredibly power efficient transistors and innovative microarchitectures. These multigate, 3D transistor architectures have demonstrated to provide the future solution for the 22nm and 14nm technologies. The designers are always at war to find new designs to improve on performance. Simulation tools are there to make this process easier, faster and cheaper. But </w:t>
      </w:r>
      <w:r>
        <w:rPr>
          <w:i/>
          <w:iCs/>
          <w:color w:val="000000"/>
        </w:rPr>
        <w:lastRenderedPageBreak/>
        <w:t>these tools (TCAD) need to be constantly improved to be even more efficient and achieve accurate results.</w:t>
      </w:r>
    </w:p>
    <w:p w:rsidR="00741F36" w:rsidRDefault="00741F36" w:rsidP="00741F36">
      <w:pPr>
        <w:rPr>
          <w:i/>
          <w:iCs/>
          <w:color w:val="000000"/>
        </w:rPr>
      </w:pPr>
    </w:p>
    <w:p w:rsidR="00741F36" w:rsidRDefault="00741F36" w:rsidP="00741F36">
      <w:pPr>
        <w:rPr>
          <w:i/>
          <w:iCs/>
          <w:color w:val="000000"/>
        </w:rPr>
      </w:pPr>
      <w:r>
        <w:rPr>
          <w:i/>
          <w:iCs/>
          <w:color w:val="000000"/>
        </w:rPr>
        <w:t>In this project, the development of a 3D finite element ensemble Monte Carlo (MC) device</w:t>
      </w:r>
    </w:p>
    <w:p w:rsidR="00741F36" w:rsidRDefault="00741F36" w:rsidP="00741F36">
      <w:pPr>
        <w:rPr>
          <w:i/>
          <w:iCs/>
          <w:color w:val="000000"/>
        </w:rPr>
      </w:pPr>
      <w:r>
        <w:rPr>
          <w:i/>
          <w:iCs/>
          <w:color w:val="000000"/>
        </w:rPr>
        <w:t>simulator with quantum corrections (finite element 2D Schrödinger equation solutions) is</w:t>
      </w:r>
    </w:p>
    <w:p w:rsidR="00741F36" w:rsidRDefault="00741F36" w:rsidP="00741F36">
      <w:pPr>
        <w:rPr>
          <w:i/>
          <w:iCs/>
          <w:color w:val="000000"/>
        </w:rPr>
      </w:pPr>
      <w:r>
        <w:rPr>
          <w:i/>
          <w:iCs/>
          <w:color w:val="000000"/>
        </w:rPr>
        <w:t>carried out in order to investigate future multigate transistors with complex 3D geometries like FinFETs and nanowire FETs. The 3D finite element quantum corrected Monte Carlo is the first such simulation toolbox in the world. The simulations are run at Swansea University on the Zienkiewicz Centre for Computational Engineering Supercomputing Cluster.</w:t>
      </w:r>
    </w:p>
    <w:p w:rsidR="00741F36" w:rsidRDefault="00741F36" w:rsidP="00741F36">
      <w:pPr>
        <w:rPr>
          <w:i/>
          <w:iCs/>
          <w:color w:val="000000"/>
        </w:rPr>
      </w:pPr>
    </w:p>
    <w:p w:rsidR="00741F36" w:rsidRDefault="00741F36" w:rsidP="00741F36">
      <w:pPr>
        <w:rPr>
          <w:i/>
          <w:iCs/>
          <w:color w:val="000000"/>
        </w:rPr>
      </w:pPr>
      <w:r w:rsidRPr="00741F36">
        <w:rPr>
          <w:i/>
          <w:iCs/>
          <w:color w:val="000000"/>
          <w:u w:val="single"/>
        </w:rPr>
        <w:t>Aims and objectives</w:t>
      </w:r>
      <w:r>
        <w:rPr>
          <w:i/>
          <w:iCs/>
          <w:color w:val="000000"/>
        </w:rPr>
        <w:t xml:space="preserve">. </w:t>
      </w:r>
    </w:p>
    <w:p w:rsidR="00741F36" w:rsidRDefault="00741F36" w:rsidP="00741F36">
      <w:pPr>
        <w:rPr>
          <w:i/>
          <w:iCs/>
          <w:color w:val="000000"/>
        </w:rPr>
      </w:pPr>
      <w:r>
        <w:rPr>
          <w:i/>
          <w:iCs/>
          <w:color w:val="000000"/>
        </w:rPr>
        <w:t>The main aims are i) to advance the 3D finite element quantum corrected ensemble Monte</w:t>
      </w:r>
    </w:p>
    <w:p w:rsidR="00741F36" w:rsidRDefault="00741F36" w:rsidP="00741F36">
      <w:pPr>
        <w:rPr>
          <w:i/>
          <w:iCs/>
          <w:color w:val="000000"/>
        </w:rPr>
      </w:pPr>
      <w:r>
        <w:rPr>
          <w:i/>
          <w:iCs/>
          <w:color w:val="000000"/>
        </w:rPr>
        <w:t>Carlo by incorporating new physical models and ii) carry out accurate study of performance</w:t>
      </w:r>
    </w:p>
    <w:p w:rsidR="00741F36" w:rsidRDefault="00741F36" w:rsidP="00741F36">
      <w:pPr>
        <w:rPr>
          <w:i/>
          <w:iCs/>
          <w:color w:val="000000"/>
        </w:rPr>
      </w:pPr>
      <w:r>
        <w:rPr>
          <w:i/>
          <w:iCs/>
          <w:color w:val="000000"/>
        </w:rPr>
        <w:t>and optimisation of scaled multigate transistors giving detailed insight into carrier transport at nanoscale.</w:t>
      </w:r>
    </w:p>
    <w:p w:rsidR="00741F36" w:rsidRDefault="00741F36" w:rsidP="00741F36">
      <w:pPr>
        <w:rPr>
          <w:i/>
          <w:iCs/>
          <w:color w:val="000000"/>
        </w:rPr>
      </w:pPr>
    </w:p>
    <w:p w:rsidR="00741F36" w:rsidRPr="00741F36" w:rsidRDefault="00741F36" w:rsidP="00741F36">
      <w:pPr>
        <w:rPr>
          <w:i/>
          <w:iCs/>
          <w:color w:val="000000"/>
          <w:u w:val="single"/>
        </w:rPr>
      </w:pPr>
      <w:r w:rsidRPr="00741F36">
        <w:rPr>
          <w:i/>
          <w:iCs/>
          <w:color w:val="000000"/>
          <w:u w:val="single"/>
        </w:rPr>
        <w:t>The objectives are:</w:t>
      </w:r>
    </w:p>
    <w:p w:rsidR="00741F36" w:rsidRDefault="00741F36" w:rsidP="00741F36">
      <w:pPr>
        <w:rPr>
          <w:i/>
          <w:iCs/>
          <w:color w:val="000000"/>
        </w:rPr>
      </w:pPr>
      <w:r>
        <w:rPr>
          <w:i/>
          <w:iCs/>
          <w:color w:val="000000"/>
        </w:rPr>
        <w:t>To learn an in-house Monte Carlo software to carry out in-depth investigation of the multigate</w:t>
      </w:r>
    </w:p>
    <w:p w:rsidR="00741F36" w:rsidRDefault="00741F36" w:rsidP="00741F36">
      <w:pPr>
        <w:rPr>
          <w:i/>
          <w:iCs/>
          <w:color w:val="000000"/>
        </w:rPr>
      </w:pPr>
      <w:r>
        <w:rPr>
          <w:i/>
          <w:iCs/>
          <w:color w:val="000000"/>
        </w:rPr>
        <w:t>transistor performance when the shape and size of the devices with different channel orientations are varied to use visualization techniques to understand the underlying physics used the above knowledge to improve the device design and efficiency or accuracy of the simulation tool to compare the Monte Carlo method with other (quantum corrected DriftDiffusion, NonEquilibrium Green's Functions simulation tools for 3D multigate transistors to understand the limitations and the advantages over different techniques.</w:t>
      </w:r>
    </w:p>
    <w:p w:rsidR="00741F36" w:rsidRDefault="00741F36" w:rsidP="00741F36">
      <w:pPr>
        <w:rPr>
          <w:i/>
          <w:iCs/>
          <w:color w:val="000000"/>
        </w:rPr>
      </w:pPr>
    </w:p>
    <w:p w:rsidR="00741F36" w:rsidRPr="00741F36" w:rsidRDefault="00741F36" w:rsidP="00741F36">
      <w:pPr>
        <w:rPr>
          <w:i/>
          <w:iCs/>
          <w:color w:val="000000"/>
          <w:u w:val="single"/>
        </w:rPr>
      </w:pPr>
      <w:r w:rsidRPr="00741F36">
        <w:rPr>
          <w:i/>
          <w:iCs/>
          <w:color w:val="000000"/>
          <w:u w:val="single"/>
        </w:rPr>
        <w:t xml:space="preserve">Potential applications and benefits </w:t>
      </w:r>
    </w:p>
    <w:p w:rsidR="00741F36" w:rsidRDefault="00741F36" w:rsidP="00741F36">
      <w:pPr>
        <w:rPr>
          <w:i/>
          <w:iCs/>
          <w:color w:val="000000"/>
        </w:rPr>
      </w:pPr>
      <w:r>
        <w:rPr>
          <w:i/>
          <w:iCs/>
          <w:color w:val="000000"/>
        </w:rPr>
        <w:t>During the Ph.D, I collaborate with other students to achieve the goals efficiently and in a</w:t>
      </w:r>
    </w:p>
    <w:p w:rsidR="00741F36" w:rsidRDefault="00741F36" w:rsidP="00741F36">
      <w:pPr>
        <w:rPr>
          <w:i/>
          <w:iCs/>
          <w:color w:val="000000"/>
        </w:rPr>
      </w:pPr>
      <w:r>
        <w:rPr>
          <w:i/>
          <w:iCs/>
          <w:color w:val="000000"/>
        </w:rPr>
        <w:t>shorter time. I was involved in producing abstracts for international conferences (UK</w:t>
      </w:r>
    </w:p>
    <w:p w:rsidR="00741F36" w:rsidRDefault="00741F36" w:rsidP="00741F36">
      <w:pPr>
        <w:rPr>
          <w:i/>
          <w:iCs/>
          <w:color w:val="000000"/>
        </w:rPr>
      </w:pPr>
      <w:r>
        <w:rPr>
          <w:i/>
          <w:iCs/>
          <w:color w:val="000000"/>
        </w:rPr>
        <w:t>Semiconductors, IWCE) which resulted in many talks and articles for top international</w:t>
      </w:r>
    </w:p>
    <w:p w:rsidR="00741F36" w:rsidRDefault="00741F36" w:rsidP="00741F36">
      <w:pPr>
        <w:rPr>
          <w:i/>
          <w:iCs/>
          <w:color w:val="000000"/>
        </w:rPr>
      </w:pPr>
      <w:r>
        <w:rPr>
          <w:i/>
          <w:iCs/>
          <w:color w:val="000000"/>
        </w:rPr>
        <w:t>Peerreview journals (IEEE) that helps to publicise the work that is carried out at Swansea</w:t>
      </w:r>
    </w:p>
    <w:p w:rsidR="00741F36" w:rsidRDefault="00741F36" w:rsidP="00741F36">
      <w:pPr>
        <w:rPr>
          <w:i/>
          <w:iCs/>
          <w:color w:val="000000"/>
        </w:rPr>
      </w:pPr>
      <w:r>
        <w:rPr>
          <w:i/>
          <w:iCs/>
          <w:color w:val="000000"/>
        </w:rPr>
        <w:t>University and make the community aware of the knowledge we have gained during the</w:t>
      </w:r>
    </w:p>
    <w:p w:rsidR="00741F36" w:rsidRDefault="00741F36" w:rsidP="00741F36">
      <w:pPr>
        <w:rPr>
          <w:i/>
          <w:iCs/>
          <w:color w:val="000000"/>
        </w:rPr>
      </w:pPr>
      <w:r>
        <w:rPr>
          <w:i/>
          <w:iCs/>
          <w:color w:val="000000"/>
        </w:rPr>
        <w:t>research.</w:t>
      </w:r>
    </w:p>
    <w:p w:rsidR="00741F36" w:rsidRDefault="00741F36" w:rsidP="00741F36">
      <w:pPr>
        <w:rPr>
          <w:i/>
          <w:iCs/>
          <w:color w:val="000000"/>
        </w:rPr>
      </w:pPr>
    </w:p>
    <w:p w:rsidR="00741F36" w:rsidRDefault="00741F36" w:rsidP="00741F36">
      <w:pPr>
        <w:rPr>
          <w:i/>
          <w:iCs/>
          <w:color w:val="000000"/>
        </w:rPr>
      </w:pPr>
      <w:r>
        <w:rPr>
          <w:i/>
          <w:iCs/>
          <w:color w:val="000000"/>
        </w:rPr>
        <w:t>At the end of the Ph.D, an improved TCAD tool is developed that can make the design</w:t>
      </w:r>
    </w:p>
    <w:p w:rsidR="00741F36" w:rsidRDefault="00741F36" w:rsidP="00741F36">
      <w:pPr>
        <w:rPr>
          <w:i/>
          <w:iCs/>
          <w:color w:val="000000"/>
        </w:rPr>
      </w:pPr>
      <w:r>
        <w:rPr>
          <w:i/>
          <w:iCs/>
          <w:color w:val="000000"/>
        </w:rPr>
        <w:t>process of the CMOS transistors faster and cheaper. Additionally, it can help to understand</w:t>
      </w:r>
    </w:p>
    <w:p w:rsidR="00741F36" w:rsidRDefault="00741F36" w:rsidP="00741F36">
      <w:pPr>
        <w:rPr>
          <w:i/>
          <w:iCs/>
          <w:color w:val="000000"/>
        </w:rPr>
      </w:pPr>
      <w:r>
        <w:rPr>
          <w:i/>
          <w:iCs/>
          <w:color w:val="000000"/>
        </w:rPr>
        <w:t>the complex physics that happens in advanced CMOS structures. This will attain the top UK</w:t>
      </w:r>
    </w:p>
    <w:p w:rsidR="00741F36" w:rsidRDefault="00741F36" w:rsidP="00741F36">
      <w:pPr>
        <w:rPr>
          <w:i/>
          <w:iCs/>
          <w:color w:val="000000"/>
        </w:rPr>
      </w:pPr>
      <w:r>
        <w:rPr>
          <w:i/>
          <w:iCs/>
          <w:color w:val="000000"/>
        </w:rPr>
        <w:t>position in simulations of nanoelectronics, will advance the digital design in the UK industry</w:t>
      </w:r>
    </w:p>
    <w:p w:rsidR="00741F36" w:rsidRDefault="00741F36" w:rsidP="00741F36">
      <w:pPr>
        <w:rPr>
          <w:i/>
          <w:iCs/>
          <w:color w:val="000000"/>
        </w:rPr>
      </w:pPr>
      <w:r>
        <w:rPr>
          <w:i/>
          <w:iCs/>
          <w:color w:val="000000"/>
        </w:rPr>
        <w:t>and help retain their world leading position, as well as help to design many other devices</w:t>
      </w:r>
    </w:p>
    <w:p w:rsidR="00741F36" w:rsidRDefault="00741F36" w:rsidP="00741F36">
      <w:pPr>
        <w:rPr>
          <w:i/>
          <w:iCs/>
          <w:color w:val="000000"/>
        </w:rPr>
      </w:pPr>
      <w:r>
        <w:rPr>
          <w:i/>
          <w:iCs/>
          <w:color w:val="000000"/>
        </w:rPr>
        <w:t>concepts based on low dimensional nanostructures heterostructures pursued in the UK</w:t>
      </w:r>
    </w:p>
    <w:p w:rsidR="00741F36" w:rsidRDefault="00741F36" w:rsidP="00741F36">
      <w:pPr>
        <w:rPr>
          <w:i/>
          <w:iCs/>
          <w:color w:val="000000"/>
        </w:rPr>
      </w:pPr>
      <w:r>
        <w:rPr>
          <w:i/>
          <w:iCs/>
          <w:color w:val="000000"/>
        </w:rPr>
        <w:t>academia and industry.</w:t>
      </w:r>
    </w:p>
    <w:p w:rsidR="00741F36" w:rsidRDefault="00741F36" w:rsidP="00BC131F">
      <w:pPr>
        <w:pStyle w:val="NormalWeb"/>
        <w:spacing w:before="0" w:beforeAutospacing="0" w:after="0" w:afterAutospacing="0"/>
        <w:rPr>
          <w:rFonts w:ascii="Arial" w:hAnsi="Arial" w:cs="Arial"/>
          <w:sz w:val="22"/>
          <w:szCs w:val="22"/>
        </w:rPr>
      </w:pPr>
    </w:p>
    <w:p w:rsidR="00BC131F" w:rsidRPr="0089049E" w:rsidRDefault="00BC131F" w:rsidP="00BC131F">
      <w:pPr>
        <w:pStyle w:val="NormalWeb"/>
        <w:spacing w:before="0" w:beforeAutospacing="0" w:after="0" w:afterAutospacing="0"/>
        <w:rPr>
          <w:rFonts w:ascii="Arial" w:hAnsi="Arial" w:cs="Arial"/>
          <w:sz w:val="16"/>
          <w:szCs w:val="16"/>
        </w:rPr>
      </w:pPr>
    </w:p>
    <w:p w:rsidR="00BC131F" w:rsidRDefault="00BC131F" w:rsidP="00BC131F">
      <w:pPr>
        <w:pStyle w:val="NormalWeb"/>
        <w:spacing w:before="0" w:beforeAutospacing="0" w:after="0" w:afterAutospacing="0"/>
        <w:ind w:left="284"/>
        <w:rPr>
          <w:rFonts w:ascii="Arial" w:hAnsi="Arial" w:cs="Arial"/>
          <w:sz w:val="22"/>
          <w:szCs w:val="22"/>
        </w:rPr>
      </w:pPr>
      <w:r w:rsidRPr="00504EAC">
        <w:rPr>
          <w:rFonts w:ascii="Arial" w:hAnsi="Arial" w:cs="Arial"/>
          <w:b/>
          <w:sz w:val="22"/>
          <w:szCs w:val="22"/>
          <w:highlight w:val="red"/>
        </w:rPr>
        <w:t>EPSRC CDT</w:t>
      </w:r>
      <w:r w:rsidRPr="00504EAC">
        <w:rPr>
          <w:rFonts w:ascii="Arial" w:hAnsi="Arial" w:cs="Arial"/>
          <w:sz w:val="22"/>
          <w:szCs w:val="22"/>
          <w:highlight w:val="red"/>
        </w:rPr>
        <w:t xml:space="preserve"> </w:t>
      </w:r>
      <w:r w:rsidR="00504EAC" w:rsidRPr="00504EAC">
        <w:rPr>
          <w:rFonts w:ascii="Arial" w:hAnsi="Arial" w:cs="Arial"/>
          <w:sz w:val="22"/>
          <w:szCs w:val="22"/>
          <w:highlight w:val="red"/>
        </w:rPr>
        <w:t xml:space="preserve"> coming into their second year of study</w:t>
      </w:r>
      <w:r w:rsidR="00504EAC">
        <w:rPr>
          <w:rFonts w:ascii="Arial" w:hAnsi="Arial" w:cs="Arial"/>
          <w:sz w:val="22"/>
          <w:szCs w:val="22"/>
        </w:rPr>
        <w:t xml:space="preserve"> -</w:t>
      </w:r>
      <w:r>
        <w:rPr>
          <w:rFonts w:ascii="Arial" w:hAnsi="Arial" w:cs="Arial"/>
          <w:sz w:val="22"/>
          <w:szCs w:val="22"/>
        </w:rPr>
        <w:t xml:space="preserve">  </w:t>
      </w:r>
      <w:r w:rsidR="00504EAC">
        <w:rPr>
          <w:rFonts w:ascii="Arial" w:hAnsi="Arial" w:cs="Arial"/>
          <w:sz w:val="22"/>
          <w:szCs w:val="22"/>
        </w:rPr>
        <w:t>Revised and detailed project titles and descriptions to be signed-off by PGRT before being updated in Je-S.</w:t>
      </w:r>
    </w:p>
    <w:p w:rsidR="00BC131F" w:rsidRPr="0089049E" w:rsidRDefault="00BC131F" w:rsidP="00BC131F">
      <w:pPr>
        <w:pStyle w:val="NormalWeb"/>
        <w:spacing w:before="0" w:beforeAutospacing="0" w:after="0" w:afterAutospacing="0"/>
        <w:ind w:left="284"/>
        <w:rPr>
          <w:rFonts w:ascii="Arial" w:hAnsi="Arial" w:cs="Arial"/>
          <w:sz w:val="16"/>
          <w:szCs w:val="16"/>
        </w:rPr>
      </w:pPr>
    </w:p>
    <w:p w:rsidR="00BC131F" w:rsidRDefault="00BC131F" w:rsidP="00BC131F">
      <w:pPr>
        <w:pStyle w:val="NormalWeb"/>
        <w:spacing w:before="0" w:beforeAutospacing="0" w:after="0" w:afterAutospacing="0"/>
        <w:ind w:left="284"/>
        <w:rPr>
          <w:rFonts w:ascii="Arial" w:hAnsi="Arial" w:cs="Arial"/>
          <w:sz w:val="22"/>
          <w:szCs w:val="22"/>
        </w:rPr>
      </w:pPr>
      <w:r>
        <w:rPr>
          <w:rFonts w:ascii="Arial" w:hAnsi="Arial" w:cs="Arial"/>
          <w:sz w:val="22"/>
          <w:szCs w:val="22"/>
        </w:rPr>
        <w:t xml:space="preserve">The student’s specific research project details must be submitted to EPSRC </w:t>
      </w:r>
      <w:r w:rsidRPr="005B1BBF">
        <w:rPr>
          <w:rFonts w:ascii="Arial" w:hAnsi="Arial" w:cs="Arial"/>
          <w:sz w:val="22"/>
          <w:szCs w:val="22"/>
          <w:u w:val="single"/>
        </w:rPr>
        <w:t>within one month</w:t>
      </w:r>
      <w:r>
        <w:rPr>
          <w:rFonts w:ascii="Arial" w:hAnsi="Arial" w:cs="Arial"/>
          <w:sz w:val="22"/>
          <w:szCs w:val="22"/>
        </w:rPr>
        <w:t xml:space="preserve"> of the student commencing their second year of study.  </w:t>
      </w:r>
    </w:p>
    <w:p w:rsidR="00BC131F" w:rsidRDefault="00BC131F" w:rsidP="008C11A1">
      <w:pPr>
        <w:rPr>
          <w:rFonts w:ascii="Arial" w:hAnsi="Arial" w:cs="Arial"/>
          <w:b/>
          <w:sz w:val="22"/>
          <w:szCs w:val="22"/>
        </w:rPr>
      </w:pPr>
    </w:p>
    <w:p w:rsidR="009F4E3A" w:rsidRDefault="009F4E3A" w:rsidP="008C11A1">
      <w:pPr>
        <w:rPr>
          <w:rFonts w:ascii="Arial" w:hAnsi="Arial" w:cs="Arial"/>
          <w:b/>
          <w:sz w:val="22"/>
          <w:szCs w:val="22"/>
        </w:rPr>
      </w:pPr>
    </w:p>
    <w:p w:rsidR="009F4E3A" w:rsidRDefault="009F4E3A" w:rsidP="008C11A1">
      <w:pPr>
        <w:rPr>
          <w:rFonts w:ascii="Arial" w:hAnsi="Arial" w:cs="Arial"/>
          <w:b/>
          <w:sz w:val="22"/>
          <w:szCs w:val="22"/>
        </w:rPr>
      </w:pPr>
      <w:bookmarkStart w:id="0" w:name="_GoBack"/>
      <w:bookmarkEnd w:id="0"/>
    </w:p>
    <w:p w:rsidR="00D512B0" w:rsidRPr="009E7058" w:rsidRDefault="00D512B0" w:rsidP="008C11A1">
      <w:pPr>
        <w:rPr>
          <w:rFonts w:ascii="Arial" w:hAnsi="Arial" w:cs="Arial"/>
          <w:b/>
          <w:sz w:val="22"/>
          <w:szCs w:val="22"/>
        </w:rPr>
      </w:pPr>
      <w:r w:rsidRPr="009E7058">
        <w:rPr>
          <w:rFonts w:ascii="Arial" w:hAnsi="Arial" w:cs="Arial"/>
          <w:b/>
          <w:sz w:val="22"/>
          <w:szCs w:val="22"/>
        </w:rPr>
        <w:lastRenderedPageBreak/>
        <w:t>Research Training Details</w:t>
      </w:r>
    </w:p>
    <w:p w:rsidR="00D512B0" w:rsidRPr="000524D4" w:rsidRDefault="00D512B0" w:rsidP="008C11A1">
      <w:pPr>
        <w:rPr>
          <w:rFonts w:ascii="Arial" w:hAnsi="Arial" w:cs="Arial"/>
          <w:sz w:val="16"/>
          <w:szCs w:val="16"/>
        </w:rPr>
      </w:pPr>
    </w:p>
    <w:p w:rsidR="00D512B0" w:rsidRPr="009E7058" w:rsidRDefault="00D512B0" w:rsidP="008C11A1">
      <w:pPr>
        <w:rPr>
          <w:rFonts w:ascii="Arial" w:hAnsi="Arial" w:cs="Arial"/>
          <w:sz w:val="22"/>
          <w:szCs w:val="22"/>
        </w:rPr>
      </w:pPr>
      <w:r w:rsidRPr="009E7058">
        <w:rPr>
          <w:rFonts w:ascii="Arial" w:hAnsi="Arial" w:cs="Arial"/>
          <w:sz w:val="22"/>
          <w:szCs w:val="22"/>
        </w:rPr>
        <w:t xml:space="preserve">Please provide information on how the training requirements for the student will be identified and addressed, stating </w:t>
      </w:r>
      <w:r w:rsidR="005D5363">
        <w:rPr>
          <w:rFonts w:ascii="Arial" w:hAnsi="Arial" w:cs="Arial"/>
          <w:sz w:val="22"/>
          <w:szCs w:val="22"/>
        </w:rPr>
        <w:t xml:space="preserve">the </w:t>
      </w:r>
      <w:r w:rsidRPr="009E7058">
        <w:rPr>
          <w:rFonts w:ascii="Arial" w:hAnsi="Arial" w:cs="Arial"/>
          <w:sz w:val="22"/>
          <w:szCs w:val="22"/>
        </w:rPr>
        <w:t>mechanisms you intend to employ to ensure that the student is fully and effectively trained in the discipline-specific and transferable skills necessary.</w:t>
      </w:r>
    </w:p>
    <w:p w:rsidR="00D512B0" w:rsidRPr="000524D4" w:rsidRDefault="00D512B0" w:rsidP="008C11A1">
      <w:pPr>
        <w:rPr>
          <w:rFonts w:ascii="Arial" w:hAnsi="Arial" w:cs="Arial"/>
          <w:sz w:val="16"/>
          <w:szCs w:val="16"/>
        </w:rPr>
      </w:pPr>
    </w:p>
    <w:p w:rsidR="00E40DCD" w:rsidRDefault="00E40DCD" w:rsidP="008C11A1">
      <w:pPr>
        <w:rPr>
          <w:rFonts w:ascii="Arial" w:hAnsi="Arial" w:cs="Arial"/>
          <w:sz w:val="22"/>
          <w:szCs w:val="22"/>
        </w:rPr>
      </w:pPr>
      <w:r w:rsidRPr="00F523BC">
        <w:rPr>
          <w:rFonts w:ascii="Arial" w:hAnsi="Arial" w:cs="Arial"/>
          <w:b/>
          <w:sz w:val="22"/>
          <w:szCs w:val="22"/>
        </w:rPr>
        <w:t>Research Organisation</w:t>
      </w:r>
      <w:r>
        <w:rPr>
          <w:rFonts w:ascii="Arial" w:hAnsi="Arial" w:cs="Arial"/>
          <w:sz w:val="22"/>
          <w:szCs w:val="22"/>
        </w:rPr>
        <w:t xml:space="preserve"> – click on Add New Organisation to begin this step.</w:t>
      </w:r>
    </w:p>
    <w:p w:rsidR="00D512B0" w:rsidRPr="009E7058" w:rsidRDefault="00D512B0" w:rsidP="008C11A1">
      <w:pPr>
        <w:rPr>
          <w:rFonts w:ascii="Arial" w:hAnsi="Arial" w:cs="Arial"/>
          <w:sz w:val="22"/>
          <w:szCs w:val="22"/>
        </w:rPr>
      </w:pPr>
    </w:p>
    <w:p w:rsidR="00D512B0" w:rsidRDefault="007073A7" w:rsidP="008C11A1">
      <w:pPr>
        <w:rPr>
          <w:rFonts w:ascii="Arial" w:hAnsi="Arial" w:cs="Arial"/>
          <w:sz w:val="22"/>
          <w:szCs w:val="22"/>
        </w:rPr>
      </w:pPr>
      <w:r>
        <w:rPr>
          <w:rFonts w:ascii="Arial" w:hAnsi="Arial" w:cs="Arial"/>
          <w:sz w:val="22"/>
          <w:szCs w:val="22"/>
        </w:rPr>
        <w:t>On the next screen click on Select Organisation.  In the pop up screen that appears enter University of Leeds into the search box then click Search.  Select University of Leeds to populate the Organisation box.</w:t>
      </w:r>
    </w:p>
    <w:p w:rsidR="007073A7" w:rsidRDefault="007073A7" w:rsidP="008C11A1">
      <w:pPr>
        <w:rPr>
          <w:rFonts w:ascii="Arial" w:hAnsi="Arial" w:cs="Arial"/>
          <w:sz w:val="22"/>
          <w:szCs w:val="22"/>
        </w:rPr>
      </w:pPr>
    </w:p>
    <w:p w:rsidR="007073A7" w:rsidRDefault="007073A7" w:rsidP="008C11A1">
      <w:pPr>
        <w:rPr>
          <w:rFonts w:ascii="Arial" w:hAnsi="Arial" w:cs="Arial"/>
          <w:sz w:val="22"/>
          <w:szCs w:val="22"/>
        </w:rPr>
      </w:pPr>
      <w:r>
        <w:rPr>
          <w:rFonts w:ascii="Arial" w:hAnsi="Arial" w:cs="Arial"/>
          <w:sz w:val="22"/>
          <w:szCs w:val="22"/>
        </w:rPr>
        <w:t>Click on Select Department then either use the search facility or scroll through the options to select the relevant department.</w:t>
      </w:r>
      <w:r w:rsidR="00060CD9">
        <w:rPr>
          <w:rFonts w:ascii="Arial" w:hAnsi="Arial" w:cs="Arial"/>
          <w:sz w:val="22"/>
          <w:szCs w:val="22"/>
        </w:rPr>
        <w:t xml:space="preserve">  Note:  You MUST select the name of the registration unit from the list (e.g. Process, Environmental and Material Eng).  </w:t>
      </w:r>
    </w:p>
    <w:p w:rsidR="00060CD9" w:rsidRDefault="00B26C68" w:rsidP="008C11A1">
      <w:pPr>
        <w:rPr>
          <w:rFonts w:ascii="Arial" w:hAnsi="Arial" w:cs="Arial"/>
          <w:sz w:val="22"/>
          <w:szCs w:val="22"/>
        </w:rPr>
      </w:pPr>
      <w:r>
        <w:rPr>
          <w:noProof/>
        </w:rPr>
        <w:drawing>
          <wp:inline distT="0" distB="0" distL="0" distR="0">
            <wp:extent cx="5143500" cy="411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147635" cy="4118108"/>
                    </a:xfrm>
                    <a:prstGeom prst="rect">
                      <a:avLst/>
                    </a:prstGeom>
                  </pic:spPr>
                </pic:pic>
              </a:graphicData>
            </a:graphic>
          </wp:inline>
        </w:drawing>
      </w:r>
    </w:p>
    <w:p w:rsidR="00B26C68" w:rsidRDefault="00B26C68" w:rsidP="008C11A1">
      <w:pPr>
        <w:rPr>
          <w:rFonts w:ascii="Arial" w:hAnsi="Arial" w:cs="Arial"/>
          <w:sz w:val="22"/>
          <w:szCs w:val="22"/>
        </w:rPr>
      </w:pPr>
    </w:p>
    <w:p w:rsidR="007073A7" w:rsidRDefault="00B26C68" w:rsidP="008C11A1">
      <w:pPr>
        <w:rPr>
          <w:rFonts w:ascii="Arial" w:hAnsi="Arial" w:cs="Arial"/>
          <w:sz w:val="22"/>
          <w:szCs w:val="22"/>
        </w:rPr>
      </w:pPr>
      <w:r>
        <w:rPr>
          <w:noProof/>
        </w:rPr>
        <w:lastRenderedPageBreak/>
        <w:drawing>
          <wp:inline distT="0" distB="0" distL="0" distR="0">
            <wp:extent cx="5298281" cy="423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302540" cy="4242032"/>
                    </a:xfrm>
                    <a:prstGeom prst="rect">
                      <a:avLst/>
                    </a:prstGeom>
                  </pic:spPr>
                </pic:pic>
              </a:graphicData>
            </a:graphic>
          </wp:inline>
        </w:drawing>
      </w:r>
    </w:p>
    <w:p w:rsidR="007073A7" w:rsidRPr="001D4DA8" w:rsidRDefault="007073A7" w:rsidP="008C11A1">
      <w:pPr>
        <w:rPr>
          <w:rFonts w:ascii="Arial" w:hAnsi="Arial" w:cs="Arial"/>
          <w:sz w:val="16"/>
          <w:szCs w:val="16"/>
        </w:rPr>
      </w:pPr>
    </w:p>
    <w:p w:rsidR="007073A7" w:rsidRDefault="007073A7" w:rsidP="008C11A1">
      <w:pPr>
        <w:rPr>
          <w:rFonts w:ascii="Arial" w:hAnsi="Arial" w:cs="Arial"/>
          <w:sz w:val="22"/>
          <w:szCs w:val="22"/>
        </w:rPr>
      </w:pPr>
      <w:r w:rsidRPr="004279E7">
        <w:rPr>
          <w:rFonts w:ascii="Arial" w:hAnsi="Arial" w:cs="Arial"/>
          <w:sz w:val="22"/>
          <w:szCs w:val="22"/>
        </w:rPr>
        <w:t>The student’s Start and End dates at th</w:t>
      </w:r>
      <w:r w:rsidR="00F82D6D" w:rsidRPr="004279E7">
        <w:rPr>
          <w:rFonts w:ascii="Arial" w:hAnsi="Arial" w:cs="Arial"/>
          <w:sz w:val="22"/>
          <w:szCs w:val="22"/>
        </w:rPr>
        <w:t>e</w:t>
      </w:r>
      <w:r w:rsidRPr="004279E7">
        <w:rPr>
          <w:rFonts w:ascii="Arial" w:hAnsi="Arial" w:cs="Arial"/>
          <w:sz w:val="22"/>
          <w:szCs w:val="22"/>
        </w:rPr>
        <w:t xml:space="preserve"> Organisation must also be entered on this screen. The End Date is taken to mean the funding end date.</w:t>
      </w:r>
    </w:p>
    <w:p w:rsidR="007073A7" w:rsidRDefault="004E2ECE" w:rsidP="008C11A1">
      <w:pPr>
        <w:rPr>
          <w:rFonts w:ascii="Arial" w:hAnsi="Arial" w:cs="Arial"/>
          <w:sz w:val="22"/>
          <w:szCs w:val="22"/>
        </w:rPr>
      </w:pPr>
      <w:r>
        <w:rPr>
          <w:rFonts w:ascii="Arial" w:hAnsi="Arial" w:cs="Arial"/>
          <w:sz w:val="22"/>
          <w:szCs w:val="22"/>
        </w:rPr>
        <w:t xml:space="preserve">There must be a tick in the box to indicate that Leeds is the degree awarding organisation and to indicate that Leeds is the submitting RO.  </w:t>
      </w:r>
    </w:p>
    <w:p w:rsidR="004E2ECE" w:rsidRPr="004279E7" w:rsidRDefault="004E2ECE" w:rsidP="008C11A1">
      <w:pPr>
        <w:rPr>
          <w:rFonts w:ascii="Arial" w:hAnsi="Arial" w:cs="Arial"/>
          <w:sz w:val="22"/>
          <w:szCs w:val="22"/>
        </w:rPr>
      </w:pPr>
      <w:r w:rsidRPr="004279E7">
        <w:rPr>
          <w:rFonts w:ascii="Arial" w:hAnsi="Arial" w:cs="Arial"/>
          <w:sz w:val="22"/>
          <w:szCs w:val="22"/>
        </w:rPr>
        <w:t xml:space="preserve">Click on </w:t>
      </w:r>
      <w:r w:rsidRPr="004279E7">
        <w:rPr>
          <w:rFonts w:ascii="Arial" w:hAnsi="Arial" w:cs="Arial"/>
          <w:bCs/>
        </w:rPr>
        <w:t>Add Supervisor</w:t>
      </w:r>
      <w:r w:rsidRPr="004279E7">
        <w:rPr>
          <w:rFonts w:ascii="Arial" w:hAnsi="Arial" w:cs="Arial"/>
          <w:sz w:val="22"/>
          <w:szCs w:val="22"/>
        </w:rPr>
        <w:t xml:space="preserve"> to search for and select from a list of staff at the research organisation. If the supervisor does not appear in the search results click on </w:t>
      </w:r>
      <w:r w:rsidRPr="004279E7">
        <w:rPr>
          <w:rFonts w:ascii="Arial" w:hAnsi="Arial" w:cs="Arial"/>
          <w:bCs/>
        </w:rPr>
        <w:t>Add New User</w:t>
      </w:r>
      <w:r w:rsidRPr="004279E7">
        <w:rPr>
          <w:rFonts w:ascii="Arial" w:hAnsi="Arial" w:cs="Arial"/>
          <w:sz w:val="22"/>
          <w:szCs w:val="22"/>
        </w:rPr>
        <w:t xml:space="preserve"> to add his/her details to the student record. There is a tick box for recording if the supervisor is the student’s main supervisor, and all student records must have one main supervisor identified.</w:t>
      </w:r>
    </w:p>
    <w:p w:rsidR="00F82D6D" w:rsidRPr="004279E7" w:rsidRDefault="00F82D6D" w:rsidP="008C11A1">
      <w:pPr>
        <w:rPr>
          <w:rFonts w:ascii="Arial" w:hAnsi="Arial" w:cs="Arial"/>
          <w:b/>
          <w:bCs/>
          <w:sz w:val="22"/>
          <w:szCs w:val="22"/>
        </w:rPr>
      </w:pPr>
    </w:p>
    <w:p w:rsidR="00D9559F" w:rsidRPr="004279E7" w:rsidRDefault="00D9559F" w:rsidP="008C11A1">
      <w:pPr>
        <w:rPr>
          <w:rFonts w:ascii="Arial" w:hAnsi="Arial" w:cs="Arial"/>
          <w:sz w:val="22"/>
          <w:szCs w:val="22"/>
        </w:rPr>
      </w:pPr>
      <w:r w:rsidRPr="004279E7">
        <w:rPr>
          <w:rFonts w:ascii="Arial" w:hAnsi="Arial" w:cs="Arial"/>
          <w:sz w:val="22"/>
          <w:szCs w:val="22"/>
        </w:rPr>
        <w:t>Alternative contacts can be added</w:t>
      </w:r>
      <w:r w:rsidR="005D5363" w:rsidRPr="004279E7">
        <w:rPr>
          <w:rFonts w:ascii="Arial" w:hAnsi="Arial" w:cs="Arial"/>
          <w:sz w:val="22"/>
          <w:szCs w:val="22"/>
        </w:rPr>
        <w:t xml:space="preserve"> if relevant</w:t>
      </w:r>
      <w:r w:rsidRPr="004279E7">
        <w:rPr>
          <w:rFonts w:ascii="Arial" w:hAnsi="Arial" w:cs="Arial"/>
          <w:sz w:val="22"/>
          <w:szCs w:val="22"/>
        </w:rPr>
        <w:t xml:space="preserve"> by selecting Add Contact.</w:t>
      </w:r>
    </w:p>
    <w:p w:rsidR="00840708" w:rsidRPr="004279E7" w:rsidRDefault="00840708" w:rsidP="008C11A1">
      <w:pPr>
        <w:rPr>
          <w:rFonts w:ascii="Arial" w:hAnsi="Arial" w:cs="Arial"/>
          <w:sz w:val="22"/>
          <w:szCs w:val="22"/>
        </w:rPr>
      </w:pPr>
    </w:p>
    <w:p w:rsidR="00E13671" w:rsidRPr="004279E7" w:rsidRDefault="00D9559F" w:rsidP="008C11A1">
      <w:pPr>
        <w:rPr>
          <w:rFonts w:ascii="Arial" w:hAnsi="Arial" w:cs="Arial"/>
          <w:sz w:val="22"/>
          <w:szCs w:val="22"/>
        </w:rPr>
      </w:pPr>
      <w:r w:rsidRPr="004279E7">
        <w:rPr>
          <w:rFonts w:ascii="Arial" w:hAnsi="Arial" w:cs="Arial"/>
          <w:sz w:val="22"/>
          <w:szCs w:val="22"/>
        </w:rPr>
        <w:t xml:space="preserve">Select </w:t>
      </w:r>
      <w:r w:rsidRPr="004279E7">
        <w:rPr>
          <w:rFonts w:ascii="Arial" w:hAnsi="Arial" w:cs="Arial"/>
          <w:bCs/>
        </w:rPr>
        <w:t>Add Grant</w:t>
      </w:r>
      <w:r w:rsidRPr="004279E7">
        <w:rPr>
          <w:rFonts w:ascii="Arial" w:hAnsi="Arial" w:cs="Arial"/>
          <w:sz w:val="22"/>
          <w:szCs w:val="22"/>
        </w:rPr>
        <w:t xml:space="preserve"> to record the grant from which the student is funded. Ensure the correct </w:t>
      </w:r>
      <w:r w:rsidRPr="004279E7">
        <w:rPr>
          <w:rFonts w:ascii="Arial" w:hAnsi="Arial" w:cs="Arial"/>
          <w:bCs/>
        </w:rPr>
        <w:t>Research Council</w:t>
      </w:r>
      <w:r w:rsidRPr="004279E7">
        <w:rPr>
          <w:rFonts w:ascii="Arial" w:hAnsi="Arial" w:cs="Arial"/>
          <w:sz w:val="22"/>
          <w:szCs w:val="22"/>
        </w:rPr>
        <w:t xml:space="preserve"> is selected from the drop down list, followed by the </w:t>
      </w:r>
      <w:r w:rsidRPr="004279E7">
        <w:rPr>
          <w:rFonts w:ascii="Arial" w:hAnsi="Arial" w:cs="Arial"/>
          <w:bCs/>
        </w:rPr>
        <w:t>Category</w:t>
      </w:r>
      <w:r w:rsidRPr="004279E7">
        <w:rPr>
          <w:rFonts w:ascii="Arial" w:hAnsi="Arial" w:cs="Arial"/>
          <w:sz w:val="22"/>
          <w:szCs w:val="22"/>
        </w:rPr>
        <w:t xml:space="preserve"> to ensure that the correct grant details are available within </w:t>
      </w:r>
      <w:r w:rsidRPr="004279E7">
        <w:rPr>
          <w:rFonts w:ascii="Arial" w:hAnsi="Arial" w:cs="Arial"/>
          <w:bCs/>
        </w:rPr>
        <w:t>Select Grant</w:t>
      </w:r>
      <w:r w:rsidRPr="004279E7">
        <w:rPr>
          <w:rFonts w:ascii="Arial" w:hAnsi="Arial" w:cs="Arial"/>
          <w:sz w:val="22"/>
          <w:szCs w:val="22"/>
        </w:rPr>
        <w:t xml:space="preserve">. </w:t>
      </w:r>
    </w:p>
    <w:p w:rsidR="00F82D6D" w:rsidRDefault="00F82D6D" w:rsidP="008C11A1">
      <w:pPr>
        <w:pStyle w:val="NormalWeb"/>
        <w:spacing w:before="0" w:beforeAutospacing="0" w:after="0" w:afterAutospacing="0"/>
        <w:rPr>
          <w:rFonts w:ascii="Arial" w:hAnsi="Arial" w:cs="Arial"/>
          <w:sz w:val="22"/>
          <w:szCs w:val="22"/>
        </w:rPr>
      </w:pPr>
    </w:p>
    <w:p w:rsidR="005D5363" w:rsidRPr="005D5363" w:rsidRDefault="005D5363" w:rsidP="005D5363">
      <w:pPr>
        <w:pStyle w:val="NormalWeb"/>
        <w:spacing w:before="0" w:beforeAutospacing="0" w:after="0" w:afterAutospacing="0"/>
        <w:rPr>
          <w:rFonts w:ascii="Arial" w:hAnsi="Arial" w:cs="Arial"/>
          <w:sz w:val="22"/>
          <w:szCs w:val="22"/>
        </w:rPr>
      </w:pPr>
      <w:r>
        <w:rPr>
          <w:rFonts w:ascii="Arial" w:hAnsi="Arial" w:cs="Arial"/>
          <w:sz w:val="22"/>
          <w:szCs w:val="22"/>
        </w:rPr>
        <w:t>Refer to</w:t>
      </w:r>
      <w:r w:rsidRPr="009E7058">
        <w:rPr>
          <w:rFonts w:ascii="Arial" w:hAnsi="Arial" w:cs="Arial"/>
          <w:sz w:val="22"/>
          <w:szCs w:val="22"/>
        </w:rPr>
        <w:t xml:space="preserve"> the </w:t>
      </w:r>
      <w:r w:rsidRPr="004279E7">
        <w:rPr>
          <w:rFonts w:ascii="Arial" w:hAnsi="Arial" w:cs="Arial"/>
          <w:sz w:val="22"/>
          <w:szCs w:val="22"/>
        </w:rPr>
        <w:t xml:space="preserve">Research Council Rates and List of Grant Numbers </w:t>
      </w:r>
      <w:r w:rsidRPr="005D5363">
        <w:rPr>
          <w:rFonts w:ascii="Arial" w:hAnsi="Arial" w:cs="Arial"/>
          <w:sz w:val="22"/>
          <w:szCs w:val="22"/>
        </w:rPr>
        <w:t xml:space="preserve">document </w:t>
      </w:r>
      <w:r w:rsidRPr="009E7058">
        <w:rPr>
          <w:rFonts w:ascii="Arial" w:hAnsi="Arial" w:cs="Arial"/>
          <w:sz w:val="22"/>
          <w:szCs w:val="22"/>
        </w:rPr>
        <w:t>available from the Information For Staff section on the Postgraduate Scholarships Office website</w:t>
      </w:r>
      <w:r>
        <w:rPr>
          <w:rFonts w:ascii="Arial" w:hAnsi="Arial" w:cs="Arial"/>
          <w:sz w:val="22"/>
          <w:szCs w:val="22"/>
        </w:rPr>
        <w:t xml:space="preserve"> </w:t>
      </w:r>
      <w:r w:rsidRPr="005D5363">
        <w:rPr>
          <w:rFonts w:ascii="Arial" w:hAnsi="Arial" w:cs="Arial"/>
          <w:sz w:val="22"/>
          <w:szCs w:val="22"/>
        </w:rPr>
        <w:t xml:space="preserve">to obtain the correct grant number:  </w:t>
      </w:r>
      <w:r>
        <w:rPr>
          <w:rFonts w:ascii="Arial" w:hAnsi="Arial" w:cs="Arial"/>
          <w:sz w:val="22"/>
          <w:szCs w:val="22"/>
        </w:rPr>
        <w:t xml:space="preserve">   </w:t>
      </w:r>
      <w:hyperlink r:id="rId23" w:history="1">
        <w:r w:rsidRPr="004279E7">
          <w:t>https://www.leeds.ac.uk/rsa/postgraduate_scholarships/information_for_staff/information_for_staff.html</w:t>
        </w:r>
      </w:hyperlink>
    </w:p>
    <w:p w:rsidR="005D5363" w:rsidRDefault="005D5363" w:rsidP="008C11A1">
      <w:pPr>
        <w:pStyle w:val="NormalWeb"/>
        <w:spacing w:before="0" w:beforeAutospacing="0" w:after="0" w:afterAutospacing="0"/>
        <w:rPr>
          <w:rFonts w:ascii="Arial" w:hAnsi="Arial" w:cs="Arial"/>
          <w:sz w:val="22"/>
          <w:szCs w:val="22"/>
        </w:rPr>
      </w:pPr>
    </w:p>
    <w:p w:rsidR="00D9559F" w:rsidRPr="004279E7" w:rsidRDefault="00D9559F" w:rsidP="008C11A1">
      <w:pPr>
        <w:rPr>
          <w:rFonts w:ascii="Arial" w:hAnsi="Arial" w:cs="Arial"/>
          <w:sz w:val="22"/>
          <w:szCs w:val="22"/>
        </w:rPr>
      </w:pPr>
      <w:r w:rsidRPr="004279E7">
        <w:rPr>
          <w:rFonts w:ascii="Arial" w:hAnsi="Arial" w:cs="Arial"/>
          <w:sz w:val="22"/>
          <w:szCs w:val="22"/>
        </w:rPr>
        <w:t>Use Start Date of Funding from Grant and End Date of Funding from Grant boxes to allocate funding to each training grant. If a student is funded from more than one grant then this information can be added by returning to the main Research Organisation page, and selecting Add Grant again. The details of the additional grant can now be added.</w:t>
      </w: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174068" w:rsidP="008C11A1">
      <w:pPr>
        <w:rPr>
          <w:rFonts w:ascii="Arial" w:hAnsi="Arial" w:cs="Arial"/>
          <w:b/>
          <w:sz w:val="22"/>
          <w:szCs w:val="22"/>
        </w:rPr>
      </w:pPr>
    </w:p>
    <w:p w:rsidR="00174068" w:rsidRDefault="00076F74" w:rsidP="008C11A1">
      <w:pPr>
        <w:rPr>
          <w:rFonts w:ascii="Arial" w:hAnsi="Arial" w:cs="Arial"/>
          <w:b/>
          <w:sz w:val="22"/>
          <w:szCs w:val="22"/>
        </w:rPr>
      </w:pPr>
      <w:r w:rsidRPr="004279E7">
        <w:rPr>
          <w:rFonts w:ascii="Arial" w:hAnsi="Arial" w:cs="Arial"/>
          <w:b/>
          <w:sz w:val="22"/>
          <w:szCs w:val="22"/>
        </w:rPr>
        <w:t xml:space="preserve">NOTE if the student is registered at Leeds, but funded by another HEI eg CDT at Sheffield then Leeds must be recorded as the degree awarding HEI </w:t>
      </w:r>
      <w:proofErr w:type="gramStart"/>
      <w:r w:rsidRPr="004279E7">
        <w:rPr>
          <w:rFonts w:ascii="Arial" w:hAnsi="Arial" w:cs="Arial"/>
          <w:b/>
          <w:sz w:val="22"/>
          <w:szCs w:val="22"/>
        </w:rPr>
        <w:t xml:space="preserve">and  </w:t>
      </w:r>
      <w:proofErr w:type="spellStart"/>
      <w:r w:rsidRPr="004279E7">
        <w:rPr>
          <w:rFonts w:ascii="Arial" w:hAnsi="Arial" w:cs="Arial"/>
          <w:b/>
          <w:sz w:val="22"/>
          <w:szCs w:val="22"/>
        </w:rPr>
        <w:t>submitting</w:t>
      </w:r>
      <w:r w:rsidR="00174068">
        <w:rPr>
          <w:rFonts w:ascii="Arial" w:hAnsi="Arial" w:cs="Arial"/>
          <w:b/>
          <w:sz w:val="22"/>
          <w:szCs w:val="22"/>
        </w:rPr>
        <w:t>RO</w:t>
      </w:r>
      <w:proofErr w:type="spellEnd"/>
      <w:proofErr w:type="gramEnd"/>
      <w:r w:rsidR="00174068">
        <w:rPr>
          <w:rFonts w:ascii="Arial" w:hAnsi="Arial" w:cs="Arial"/>
          <w:b/>
          <w:sz w:val="22"/>
          <w:szCs w:val="22"/>
        </w:rPr>
        <w:t xml:space="preserve"> </w:t>
      </w:r>
    </w:p>
    <w:p w:rsidR="00076F74" w:rsidRDefault="00076F74" w:rsidP="008C11A1">
      <w:pPr>
        <w:rPr>
          <w:rFonts w:ascii="Microsoft Sans Serif" w:hAnsi="Microsoft Sans Serif" w:cs="Microsoft Sans Serif"/>
          <w:sz w:val="22"/>
          <w:szCs w:val="22"/>
        </w:rPr>
      </w:pPr>
      <w:r>
        <w:rPr>
          <w:noProof/>
        </w:rPr>
        <w:drawing>
          <wp:inline distT="0" distB="0" distL="0" distR="0" wp14:anchorId="150626EF" wp14:editId="78F4ABE4">
            <wp:extent cx="4796444" cy="36685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99828" cy="3671150"/>
                    </a:xfrm>
                    <a:prstGeom prst="rect">
                      <a:avLst/>
                    </a:prstGeom>
                  </pic:spPr>
                </pic:pic>
              </a:graphicData>
            </a:graphic>
          </wp:inline>
        </w:drawing>
      </w:r>
    </w:p>
    <w:p w:rsidR="00076F74" w:rsidRDefault="00076F74" w:rsidP="008C11A1">
      <w:pPr>
        <w:rPr>
          <w:rFonts w:ascii="Microsoft Sans Serif" w:hAnsi="Microsoft Sans Serif" w:cs="Microsoft Sans Serif"/>
          <w:sz w:val="22"/>
          <w:szCs w:val="22"/>
        </w:rPr>
      </w:pPr>
    </w:p>
    <w:p w:rsidR="00076F74" w:rsidRDefault="00076F74" w:rsidP="008C11A1">
      <w:pPr>
        <w:rPr>
          <w:rFonts w:ascii="Microsoft Sans Serif" w:hAnsi="Microsoft Sans Serif" w:cs="Microsoft Sans Serif"/>
          <w:sz w:val="22"/>
          <w:szCs w:val="22"/>
        </w:rPr>
      </w:pPr>
      <w:r>
        <w:rPr>
          <w:noProof/>
        </w:rPr>
        <w:lastRenderedPageBreak/>
        <w:drawing>
          <wp:inline distT="0" distB="0" distL="0" distR="0" wp14:anchorId="2D6D8F77" wp14:editId="04F4B9F2">
            <wp:extent cx="5731510" cy="4383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383748"/>
                    </a:xfrm>
                    <a:prstGeom prst="rect">
                      <a:avLst/>
                    </a:prstGeom>
                  </pic:spPr>
                </pic:pic>
              </a:graphicData>
            </a:graphic>
          </wp:inline>
        </w:drawing>
      </w:r>
    </w:p>
    <w:p w:rsidR="00076F74" w:rsidRDefault="00076F74" w:rsidP="008C11A1">
      <w:pPr>
        <w:rPr>
          <w:rFonts w:ascii="Microsoft Sans Serif" w:hAnsi="Microsoft Sans Serif" w:cs="Microsoft Sans Serif"/>
          <w:sz w:val="22"/>
          <w:szCs w:val="22"/>
        </w:rPr>
      </w:pPr>
    </w:p>
    <w:p w:rsidR="00076F74" w:rsidRDefault="00076F74" w:rsidP="008C11A1">
      <w:pPr>
        <w:rPr>
          <w:rFonts w:ascii="Microsoft Sans Serif" w:hAnsi="Microsoft Sans Serif" w:cs="Microsoft Sans Serif"/>
          <w:sz w:val="22"/>
          <w:szCs w:val="22"/>
        </w:rPr>
      </w:pPr>
    </w:p>
    <w:p w:rsidR="00076F74" w:rsidRDefault="00076F74" w:rsidP="008C11A1">
      <w:pPr>
        <w:rPr>
          <w:rFonts w:ascii="Microsoft Sans Serif" w:hAnsi="Microsoft Sans Serif" w:cs="Microsoft Sans Serif"/>
          <w:sz w:val="22"/>
          <w:szCs w:val="22"/>
        </w:rPr>
      </w:pPr>
    </w:p>
    <w:p w:rsidR="00076F74" w:rsidRDefault="00076F74" w:rsidP="008C11A1">
      <w:pPr>
        <w:rPr>
          <w:rFonts w:ascii="Microsoft Sans Serif" w:hAnsi="Microsoft Sans Serif" w:cs="Microsoft Sans Serif"/>
          <w:sz w:val="22"/>
          <w:szCs w:val="22"/>
        </w:rPr>
      </w:pPr>
    </w:p>
    <w:p w:rsidR="00076F74" w:rsidRDefault="00076F74" w:rsidP="008C11A1">
      <w:pPr>
        <w:rPr>
          <w:rFonts w:ascii="Microsoft Sans Serif" w:hAnsi="Microsoft Sans Serif" w:cs="Microsoft Sans Serif"/>
          <w:sz w:val="22"/>
          <w:szCs w:val="22"/>
        </w:rPr>
      </w:pPr>
    </w:p>
    <w:p w:rsidR="00D9559F" w:rsidRPr="004279E7" w:rsidRDefault="00B65DD5" w:rsidP="008C11A1">
      <w:pPr>
        <w:rPr>
          <w:rFonts w:ascii="Arial" w:hAnsi="Arial" w:cs="Arial"/>
          <w:sz w:val="22"/>
          <w:szCs w:val="22"/>
        </w:rPr>
      </w:pPr>
      <w:r w:rsidRPr="004279E7">
        <w:rPr>
          <w:rFonts w:ascii="Arial" w:hAnsi="Arial" w:cs="Arial"/>
          <w:b/>
          <w:sz w:val="22"/>
          <w:szCs w:val="22"/>
        </w:rPr>
        <w:t>Project Partner Organisation Details</w:t>
      </w:r>
      <w:r w:rsidRPr="004279E7">
        <w:rPr>
          <w:rFonts w:ascii="Arial" w:hAnsi="Arial" w:cs="Arial"/>
          <w:sz w:val="22"/>
          <w:szCs w:val="22"/>
        </w:rPr>
        <w:t xml:space="preserve"> – this is only necessary when the student is receiving funding from an Industrial Sponsor (iCASE, </w:t>
      </w:r>
      <w:r w:rsidR="005D5363" w:rsidRPr="004279E7">
        <w:rPr>
          <w:rFonts w:ascii="Arial" w:hAnsi="Arial" w:cs="Arial"/>
          <w:sz w:val="22"/>
          <w:szCs w:val="22"/>
        </w:rPr>
        <w:t>CASE</w:t>
      </w:r>
      <w:r w:rsidRPr="004279E7">
        <w:rPr>
          <w:rFonts w:ascii="Arial" w:hAnsi="Arial" w:cs="Arial"/>
          <w:sz w:val="22"/>
          <w:szCs w:val="22"/>
        </w:rPr>
        <w:t>).</w:t>
      </w:r>
    </w:p>
    <w:p w:rsidR="00840708" w:rsidRPr="004279E7" w:rsidRDefault="00840708" w:rsidP="008C11A1">
      <w:pPr>
        <w:rPr>
          <w:rFonts w:ascii="Arial" w:hAnsi="Arial" w:cs="Arial"/>
          <w:sz w:val="22"/>
          <w:szCs w:val="22"/>
        </w:rPr>
      </w:pPr>
    </w:p>
    <w:p w:rsidR="003F06C1" w:rsidRPr="004279E7" w:rsidRDefault="003F06C1" w:rsidP="008C11A1">
      <w:pPr>
        <w:pStyle w:val="NormalWeb"/>
        <w:spacing w:before="0" w:beforeAutospacing="0" w:after="0" w:afterAutospacing="0"/>
        <w:rPr>
          <w:rFonts w:ascii="Arial" w:hAnsi="Arial" w:cs="Arial"/>
          <w:sz w:val="22"/>
          <w:szCs w:val="22"/>
        </w:rPr>
      </w:pPr>
      <w:r w:rsidRPr="004279E7">
        <w:rPr>
          <w:rFonts w:ascii="Arial" w:hAnsi="Arial" w:cs="Arial"/>
          <w:sz w:val="22"/>
          <w:szCs w:val="22"/>
        </w:rPr>
        <w:t>The contributions from industrial partners (£ value in cash and/or kind) should be the proposed totals for the duration of the partnership, and NOT annual figures.</w:t>
      </w:r>
    </w:p>
    <w:p w:rsidR="005D5363" w:rsidRPr="004279E7" w:rsidRDefault="005D5363" w:rsidP="008C11A1">
      <w:pPr>
        <w:rPr>
          <w:rFonts w:ascii="Arial" w:hAnsi="Arial" w:cs="Arial"/>
          <w:sz w:val="22"/>
          <w:szCs w:val="22"/>
        </w:rPr>
      </w:pPr>
    </w:p>
    <w:p w:rsidR="003F06C1" w:rsidRPr="004279E7" w:rsidRDefault="003F06C1" w:rsidP="008C11A1">
      <w:pPr>
        <w:rPr>
          <w:rFonts w:ascii="Arial" w:hAnsi="Arial" w:cs="Arial"/>
          <w:sz w:val="22"/>
          <w:szCs w:val="22"/>
        </w:rPr>
      </w:pPr>
      <w:r w:rsidRPr="004279E7">
        <w:rPr>
          <w:rFonts w:ascii="Arial" w:hAnsi="Arial" w:cs="Arial"/>
          <w:sz w:val="22"/>
          <w:szCs w:val="22"/>
        </w:rPr>
        <w:t xml:space="preserve">Note:  EPSRC iCASE students – the company contribution must be a minimum of </w:t>
      </w:r>
      <w:r w:rsidR="00290891" w:rsidRPr="004279E7">
        <w:rPr>
          <w:rFonts w:ascii="Arial" w:hAnsi="Arial" w:cs="Arial"/>
          <w:sz w:val="22"/>
          <w:szCs w:val="22"/>
        </w:rPr>
        <w:t>one-third</w:t>
      </w:r>
      <w:r w:rsidRPr="004279E7">
        <w:rPr>
          <w:rFonts w:ascii="Arial" w:hAnsi="Arial" w:cs="Arial"/>
          <w:sz w:val="22"/>
          <w:szCs w:val="22"/>
        </w:rPr>
        <w:t xml:space="preserve"> </w:t>
      </w:r>
      <w:r w:rsidR="00290891" w:rsidRPr="004279E7">
        <w:rPr>
          <w:rFonts w:ascii="Arial" w:hAnsi="Arial" w:cs="Arial"/>
          <w:sz w:val="22"/>
          <w:szCs w:val="22"/>
        </w:rPr>
        <w:t>of</w:t>
      </w:r>
      <w:r w:rsidRPr="004279E7">
        <w:rPr>
          <w:rFonts w:ascii="Arial" w:hAnsi="Arial" w:cs="Arial"/>
          <w:sz w:val="22"/>
          <w:szCs w:val="22"/>
        </w:rPr>
        <w:t xml:space="preserve"> the funding provided by EPSRC.</w:t>
      </w:r>
      <w:r w:rsidR="004279E7">
        <w:rPr>
          <w:rFonts w:ascii="Arial" w:hAnsi="Arial" w:cs="Arial"/>
          <w:sz w:val="22"/>
          <w:szCs w:val="22"/>
        </w:rPr>
        <w:t xml:space="preserve"> </w:t>
      </w:r>
      <w:r w:rsidR="004279E7" w:rsidRPr="00067350">
        <w:rPr>
          <w:rFonts w:ascii="Arial" w:hAnsi="Arial" w:cs="Arial"/>
          <w:sz w:val="22"/>
          <w:szCs w:val="22"/>
        </w:rPr>
        <w:t>Studentships charged to the 2015 grant and onwards are now for 4 years.</w:t>
      </w:r>
      <w:r w:rsidR="004279E7">
        <w:rPr>
          <w:rFonts w:ascii="Arial" w:hAnsi="Arial" w:cs="Arial"/>
          <w:sz w:val="22"/>
          <w:szCs w:val="22"/>
        </w:rPr>
        <w:t xml:space="preserve"> </w:t>
      </w:r>
    </w:p>
    <w:p w:rsidR="00840708" w:rsidRPr="004279E7" w:rsidRDefault="00840708" w:rsidP="008C11A1">
      <w:pPr>
        <w:rPr>
          <w:rFonts w:ascii="Arial" w:hAnsi="Arial" w:cs="Arial"/>
          <w:sz w:val="22"/>
          <w:szCs w:val="22"/>
        </w:rPr>
      </w:pPr>
    </w:p>
    <w:p w:rsidR="00840708" w:rsidRPr="004279E7" w:rsidRDefault="00B65DD5" w:rsidP="008C11A1">
      <w:pPr>
        <w:rPr>
          <w:rFonts w:ascii="Arial" w:hAnsi="Arial" w:cs="Arial"/>
          <w:sz w:val="22"/>
          <w:szCs w:val="22"/>
        </w:rPr>
      </w:pPr>
      <w:r w:rsidRPr="004279E7">
        <w:rPr>
          <w:rFonts w:ascii="Arial" w:hAnsi="Arial" w:cs="Arial"/>
          <w:sz w:val="22"/>
          <w:szCs w:val="22"/>
        </w:rPr>
        <w:t xml:space="preserve">To add a project partner, click on Add New Project Partner and use Select Organisation to search for and select the relevant body. </w:t>
      </w:r>
    </w:p>
    <w:p w:rsidR="00840708" w:rsidRDefault="00840708" w:rsidP="008C11A1">
      <w:pPr>
        <w:rPr>
          <w:rFonts w:ascii="Arial" w:hAnsi="Arial" w:cs="Arial"/>
          <w:sz w:val="22"/>
          <w:szCs w:val="22"/>
        </w:rPr>
      </w:pPr>
    </w:p>
    <w:p w:rsidR="00840708" w:rsidRDefault="00B26C68" w:rsidP="008C11A1">
      <w:pPr>
        <w:rPr>
          <w:rFonts w:ascii="Arial" w:hAnsi="Arial" w:cs="Arial"/>
          <w:sz w:val="22"/>
          <w:szCs w:val="22"/>
        </w:rPr>
      </w:pPr>
      <w:r>
        <w:rPr>
          <w:noProof/>
        </w:rPr>
        <w:lastRenderedPageBreak/>
        <w:drawing>
          <wp:inline distT="0" distB="0" distL="0" distR="0">
            <wp:extent cx="5731510" cy="458520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31510" cy="4585208"/>
                    </a:xfrm>
                    <a:prstGeom prst="rect">
                      <a:avLst/>
                    </a:prstGeom>
                  </pic:spPr>
                </pic:pic>
              </a:graphicData>
            </a:graphic>
          </wp:inline>
        </w:drawing>
      </w:r>
    </w:p>
    <w:p w:rsidR="00840708" w:rsidRDefault="00840708" w:rsidP="008C11A1">
      <w:pPr>
        <w:rPr>
          <w:rFonts w:ascii="Arial" w:hAnsi="Arial" w:cs="Arial"/>
          <w:sz w:val="22"/>
          <w:szCs w:val="22"/>
        </w:rPr>
      </w:pPr>
    </w:p>
    <w:p w:rsidR="00B65DD5" w:rsidRPr="00B65DD5" w:rsidRDefault="00B65DD5" w:rsidP="008C11A1">
      <w:pPr>
        <w:rPr>
          <w:rFonts w:ascii="Arial" w:hAnsi="Arial" w:cs="Arial"/>
          <w:sz w:val="22"/>
          <w:szCs w:val="22"/>
        </w:rPr>
      </w:pPr>
      <w:r w:rsidRPr="00B65DD5">
        <w:rPr>
          <w:rFonts w:ascii="Arial" w:hAnsi="Arial" w:cs="Arial"/>
          <w:sz w:val="22"/>
          <w:szCs w:val="22"/>
        </w:rPr>
        <w:t xml:space="preserve">Use Select Department to select the relevant </w:t>
      </w:r>
      <w:r w:rsidR="001D4DA8">
        <w:rPr>
          <w:rFonts w:ascii="Arial" w:hAnsi="Arial" w:cs="Arial"/>
          <w:sz w:val="22"/>
          <w:szCs w:val="22"/>
        </w:rPr>
        <w:t>department within</w:t>
      </w:r>
      <w:r w:rsidRPr="00B65DD5">
        <w:rPr>
          <w:rFonts w:ascii="Arial" w:hAnsi="Arial" w:cs="Arial"/>
          <w:sz w:val="22"/>
          <w:szCs w:val="22"/>
        </w:rPr>
        <w:t xml:space="preserve"> the project partner organisation.</w:t>
      </w:r>
    </w:p>
    <w:p w:rsidR="00B65DD5" w:rsidRPr="00B65DD5" w:rsidRDefault="00B65DD5" w:rsidP="008C11A1">
      <w:pPr>
        <w:rPr>
          <w:rFonts w:ascii="Arial" w:hAnsi="Arial" w:cs="Arial"/>
          <w:sz w:val="22"/>
          <w:szCs w:val="22"/>
        </w:rPr>
      </w:pPr>
    </w:p>
    <w:p w:rsidR="00B65DD5" w:rsidRPr="00B65DD5" w:rsidRDefault="00B65DD5" w:rsidP="008C11A1">
      <w:pPr>
        <w:rPr>
          <w:rFonts w:ascii="Arial" w:hAnsi="Arial" w:cs="Arial"/>
          <w:sz w:val="22"/>
          <w:szCs w:val="22"/>
        </w:rPr>
      </w:pPr>
      <w:r w:rsidRPr="00B65DD5">
        <w:rPr>
          <w:rFonts w:ascii="Arial" w:hAnsi="Arial" w:cs="Arial"/>
          <w:sz w:val="22"/>
          <w:szCs w:val="22"/>
        </w:rPr>
        <w:t xml:space="preserve">Complete the dates on which the project partner became involved in the project and the end date. </w:t>
      </w:r>
    </w:p>
    <w:p w:rsidR="00B65DD5" w:rsidRPr="00B65DD5" w:rsidRDefault="00B65DD5" w:rsidP="008C11A1">
      <w:pPr>
        <w:rPr>
          <w:rFonts w:ascii="Arial" w:hAnsi="Arial" w:cs="Arial"/>
          <w:sz w:val="22"/>
          <w:szCs w:val="22"/>
        </w:rPr>
      </w:pPr>
    </w:p>
    <w:p w:rsidR="005D5363" w:rsidRDefault="00B65DD5" w:rsidP="008C11A1">
      <w:pPr>
        <w:rPr>
          <w:rFonts w:ascii="Arial" w:hAnsi="Arial" w:cs="Arial"/>
          <w:sz w:val="22"/>
          <w:szCs w:val="22"/>
        </w:rPr>
      </w:pPr>
      <w:r>
        <w:rPr>
          <w:rFonts w:ascii="Arial" w:hAnsi="Arial" w:cs="Arial"/>
          <w:sz w:val="22"/>
          <w:szCs w:val="22"/>
        </w:rPr>
        <w:t>A named supervisor must be selected for iCASE</w:t>
      </w:r>
      <w:r w:rsidR="005D5363">
        <w:rPr>
          <w:rFonts w:ascii="Arial" w:hAnsi="Arial" w:cs="Arial"/>
          <w:sz w:val="22"/>
          <w:szCs w:val="22"/>
        </w:rPr>
        <w:t xml:space="preserve"> or</w:t>
      </w:r>
      <w:r>
        <w:rPr>
          <w:rFonts w:ascii="Arial" w:hAnsi="Arial" w:cs="Arial"/>
          <w:sz w:val="22"/>
          <w:szCs w:val="22"/>
        </w:rPr>
        <w:t xml:space="preserve"> CASE </w:t>
      </w:r>
      <w:r w:rsidR="005D5363">
        <w:rPr>
          <w:rFonts w:ascii="Arial" w:hAnsi="Arial" w:cs="Arial"/>
          <w:sz w:val="22"/>
          <w:szCs w:val="22"/>
        </w:rPr>
        <w:t xml:space="preserve">studentships as </w:t>
      </w:r>
      <w:r>
        <w:rPr>
          <w:rFonts w:ascii="Arial" w:hAnsi="Arial" w:cs="Arial"/>
          <w:sz w:val="22"/>
          <w:szCs w:val="22"/>
        </w:rPr>
        <w:t>the company is required to provide co-supervision and</w:t>
      </w:r>
      <w:r w:rsidR="005D5363">
        <w:rPr>
          <w:rFonts w:ascii="Arial" w:hAnsi="Arial" w:cs="Arial"/>
          <w:sz w:val="22"/>
          <w:szCs w:val="22"/>
        </w:rPr>
        <w:t xml:space="preserve"> a placement for the student.</w:t>
      </w:r>
    </w:p>
    <w:p w:rsidR="00B65DD5" w:rsidRDefault="00B65DD5" w:rsidP="008C11A1">
      <w:pPr>
        <w:rPr>
          <w:rFonts w:ascii="Arial" w:hAnsi="Arial" w:cs="Arial"/>
          <w:sz w:val="22"/>
          <w:szCs w:val="22"/>
        </w:rPr>
      </w:pPr>
      <w:r>
        <w:rPr>
          <w:rFonts w:ascii="Arial" w:hAnsi="Arial" w:cs="Arial"/>
          <w:sz w:val="22"/>
          <w:szCs w:val="22"/>
        </w:rPr>
        <w:t xml:space="preserve"> </w:t>
      </w:r>
    </w:p>
    <w:p w:rsidR="00B65DD5" w:rsidRPr="00B65DD5" w:rsidRDefault="00B65DD5" w:rsidP="008C11A1">
      <w:pPr>
        <w:rPr>
          <w:rFonts w:ascii="Arial" w:hAnsi="Arial" w:cs="Arial"/>
          <w:sz w:val="22"/>
          <w:szCs w:val="22"/>
        </w:rPr>
      </w:pPr>
      <w:r>
        <w:rPr>
          <w:rFonts w:ascii="Arial" w:hAnsi="Arial" w:cs="Arial"/>
          <w:sz w:val="22"/>
          <w:szCs w:val="22"/>
        </w:rPr>
        <w:t>U</w:t>
      </w:r>
      <w:r w:rsidRPr="00B65DD5">
        <w:rPr>
          <w:rFonts w:ascii="Arial" w:hAnsi="Arial" w:cs="Arial"/>
          <w:sz w:val="22"/>
          <w:szCs w:val="22"/>
        </w:rPr>
        <w:t>se Select Supervisor to search for and select the correct person. If not found, then use Select Contact for recording the main contact at the project partner organisation. However, it will not normally be necessary to add a named supervisor or other contact for a project partner (Add Supervisor or Add Contact).  .</w:t>
      </w:r>
    </w:p>
    <w:p w:rsidR="001D4DA8" w:rsidRDefault="001D4DA8" w:rsidP="008C11A1">
      <w:pPr>
        <w:rPr>
          <w:rFonts w:ascii="Arial" w:hAnsi="Arial" w:cs="Arial"/>
          <w:b/>
          <w:sz w:val="22"/>
          <w:szCs w:val="22"/>
        </w:rPr>
      </w:pPr>
    </w:p>
    <w:p w:rsidR="007073A7" w:rsidRPr="00805A53" w:rsidRDefault="00805A53" w:rsidP="008C11A1">
      <w:pPr>
        <w:rPr>
          <w:rFonts w:ascii="Arial" w:hAnsi="Arial" w:cs="Arial"/>
          <w:sz w:val="22"/>
          <w:szCs w:val="22"/>
        </w:rPr>
      </w:pPr>
      <w:r w:rsidRPr="00805A53">
        <w:rPr>
          <w:rFonts w:ascii="Arial" w:hAnsi="Arial" w:cs="Arial"/>
          <w:b/>
          <w:sz w:val="22"/>
          <w:szCs w:val="22"/>
        </w:rPr>
        <w:t>Document Header</w:t>
      </w:r>
      <w:r>
        <w:rPr>
          <w:rFonts w:ascii="Arial" w:hAnsi="Arial" w:cs="Arial"/>
          <w:b/>
          <w:sz w:val="22"/>
          <w:szCs w:val="22"/>
        </w:rPr>
        <w:t xml:space="preserve"> – </w:t>
      </w:r>
      <w:r>
        <w:rPr>
          <w:rFonts w:ascii="Arial" w:hAnsi="Arial" w:cs="Arial"/>
          <w:sz w:val="22"/>
          <w:szCs w:val="22"/>
        </w:rPr>
        <w:t>All fields in this section must be completed.</w:t>
      </w:r>
    </w:p>
    <w:p w:rsidR="00805A53" w:rsidRDefault="00805A53" w:rsidP="008C11A1">
      <w:pPr>
        <w:rPr>
          <w:rFonts w:ascii="Arial" w:hAnsi="Arial" w:cs="Arial"/>
          <w:sz w:val="22"/>
          <w:szCs w:val="22"/>
        </w:rPr>
      </w:pPr>
    </w:p>
    <w:p w:rsidR="00805A53" w:rsidRDefault="00B26C68" w:rsidP="008C11A1">
      <w:pPr>
        <w:rPr>
          <w:rFonts w:ascii="Arial" w:hAnsi="Arial" w:cs="Arial"/>
          <w:sz w:val="22"/>
          <w:szCs w:val="22"/>
        </w:rPr>
      </w:pPr>
      <w:r>
        <w:rPr>
          <w:noProof/>
        </w:rPr>
        <w:lastRenderedPageBreak/>
        <w:drawing>
          <wp:inline distT="0" distB="0" distL="0" distR="0">
            <wp:extent cx="5731510" cy="4585208"/>
            <wp:effectExtent l="0" t="0" r="254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31510" cy="4585208"/>
                    </a:xfrm>
                    <a:prstGeom prst="rect">
                      <a:avLst/>
                    </a:prstGeom>
                  </pic:spPr>
                </pic:pic>
              </a:graphicData>
            </a:graphic>
          </wp:inline>
        </w:drawing>
      </w:r>
    </w:p>
    <w:p w:rsidR="00805A53" w:rsidRDefault="00805A53" w:rsidP="008C11A1">
      <w:pPr>
        <w:rPr>
          <w:rFonts w:ascii="Arial" w:hAnsi="Arial" w:cs="Arial"/>
          <w:sz w:val="22"/>
          <w:szCs w:val="22"/>
        </w:rPr>
      </w:pPr>
    </w:p>
    <w:p w:rsidR="00805A53" w:rsidRDefault="00805A53" w:rsidP="008C11A1">
      <w:pPr>
        <w:rPr>
          <w:rFonts w:ascii="Arial" w:hAnsi="Arial" w:cs="Arial"/>
          <w:sz w:val="22"/>
          <w:szCs w:val="22"/>
        </w:rPr>
      </w:pPr>
      <w:r>
        <w:rPr>
          <w:rFonts w:ascii="Arial" w:hAnsi="Arial" w:cs="Arial"/>
          <w:sz w:val="22"/>
          <w:szCs w:val="22"/>
        </w:rPr>
        <w:t>HUSID – This number can be found on Banner screen SKASPIN</w:t>
      </w:r>
    </w:p>
    <w:p w:rsidR="00805A53" w:rsidRDefault="00805A53" w:rsidP="008C11A1">
      <w:pPr>
        <w:rPr>
          <w:rFonts w:ascii="Arial" w:hAnsi="Arial" w:cs="Arial"/>
          <w:sz w:val="22"/>
          <w:szCs w:val="22"/>
        </w:rPr>
      </w:pPr>
      <w:r>
        <w:rPr>
          <w:rFonts w:ascii="Arial" w:hAnsi="Arial" w:cs="Arial"/>
          <w:sz w:val="22"/>
          <w:szCs w:val="22"/>
        </w:rPr>
        <w:t>NUMHUS – This is the student’s University identification number (SID)</w:t>
      </w:r>
    </w:p>
    <w:p w:rsidR="00805A53" w:rsidRDefault="00805A53" w:rsidP="008C11A1">
      <w:pPr>
        <w:rPr>
          <w:rFonts w:ascii="Arial" w:hAnsi="Arial" w:cs="Arial"/>
          <w:sz w:val="22"/>
          <w:szCs w:val="22"/>
        </w:rPr>
      </w:pPr>
      <w:r>
        <w:rPr>
          <w:rFonts w:ascii="Arial" w:hAnsi="Arial" w:cs="Arial"/>
          <w:sz w:val="22"/>
          <w:szCs w:val="22"/>
        </w:rPr>
        <w:t>Academic Star Year – The year the student began their course</w:t>
      </w:r>
    </w:p>
    <w:p w:rsidR="00805A53" w:rsidRDefault="00805A53" w:rsidP="008C11A1">
      <w:pPr>
        <w:rPr>
          <w:rFonts w:ascii="Arial" w:hAnsi="Arial" w:cs="Arial"/>
          <w:sz w:val="22"/>
          <w:szCs w:val="22"/>
        </w:rPr>
      </w:pPr>
      <w:r>
        <w:rPr>
          <w:rFonts w:ascii="Arial" w:hAnsi="Arial" w:cs="Arial"/>
          <w:sz w:val="22"/>
          <w:szCs w:val="22"/>
        </w:rPr>
        <w:t>Your Reference - The student’s University identification number (SID)</w:t>
      </w:r>
    </w:p>
    <w:p w:rsidR="00805A53" w:rsidRDefault="00805A53" w:rsidP="008C11A1">
      <w:pPr>
        <w:rPr>
          <w:rFonts w:ascii="Arial" w:hAnsi="Arial" w:cs="Arial"/>
          <w:sz w:val="22"/>
          <w:szCs w:val="22"/>
        </w:rPr>
      </w:pPr>
      <w:r>
        <w:rPr>
          <w:rFonts w:ascii="Arial" w:hAnsi="Arial" w:cs="Arial"/>
          <w:sz w:val="22"/>
          <w:szCs w:val="22"/>
        </w:rPr>
        <w:t>Student Reference - The student’s University identification number (SID)</w:t>
      </w:r>
    </w:p>
    <w:p w:rsidR="00805A53" w:rsidRDefault="00805A53" w:rsidP="008C11A1">
      <w:pPr>
        <w:rPr>
          <w:rFonts w:ascii="Arial" w:hAnsi="Arial" w:cs="Arial"/>
          <w:sz w:val="22"/>
          <w:szCs w:val="22"/>
        </w:rPr>
      </w:pPr>
    </w:p>
    <w:p w:rsidR="007073A7" w:rsidRDefault="007073A7" w:rsidP="008C11A1">
      <w:pPr>
        <w:rPr>
          <w:rFonts w:ascii="Arial" w:hAnsi="Arial" w:cs="Arial"/>
          <w:sz w:val="22"/>
          <w:szCs w:val="22"/>
        </w:rPr>
      </w:pPr>
    </w:p>
    <w:p w:rsidR="00DC5663" w:rsidRDefault="00DC5663" w:rsidP="008C11A1">
      <w:pPr>
        <w:rPr>
          <w:rFonts w:ascii="Arial" w:hAnsi="Arial" w:cs="Arial"/>
          <w:sz w:val="22"/>
          <w:szCs w:val="22"/>
        </w:rPr>
      </w:pPr>
    </w:p>
    <w:p w:rsidR="00DC5663" w:rsidRDefault="00DC5663" w:rsidP="008C11A1">
      <w:pPr>
        <w:rPr>
          <w:rFonts w:ascii="Arial" w:hAnsi="Arial" w:cs="Arial"/>
          <w:sz w:val="22"/>
          <w:szCs w:val="22"/>
        </w:rPr>
      </w:pPr>
    </w:p>
    <w:p w:rsidR="00DC5663" w:rsidRDefault="00DC5663" w:rsidP="008C11A1">
      <w:pPr>
        <w:rPr>
          <w:rFonts w:ascii="Arial" w:hAnsi="Arial" w:cs="Arial"/>
          <w:sz w:val="22"/>
          <w:szCs w:val="22"/>
        </w:rPr>
      </w:pPr>
    </w:p>
    <w:p w:rsidR="00DC5663" w:rsidRDefault="00DC5663" w:rsidP="008C11A1">
      <w:pPr>
        <w:rPr>
          <w:rFonts w:ascii="Arial" w:hAnsi="Arial" w:cs="Arial"/>
          <w:sz w:val="22"/>
          <w:szCs w:val="22"/>
        </w:rPr>
      </w:pPr>
    </w:p>
    <w:p w:rsidR="007073A7" w:rsidRDefault="007073A7" w:rsidP="008C11A1">
      <w:pPr>
        <w:rPr>
          <w:rFonts w:ascii="Arial" w:hAnsi="Arial" w:cs="Arial"/>
          <w:sz w:val="22"/>
          <w:szCs w:val="22"/>
        </w:rPr>
      </w:pPr>
    </w:p>
    <w:p w:rsidR="00AA0501" w:rsidRDefault="00AA0501" w:rsidP="008C11A1">
      <w:pPr>
        <w:rPr>
          <w:rFonts w:ascii="Arial" w:hAnsi="Arial" w:cs="Arial"/>
          <w:sz w:val="22"/>
          <w:szCs w:val="22"/>
        </w:rPr>
      </w:pPr>
    </w:p>
    <w:p w:rsidR="00AA0501" w:rsidRPr="00AA0501" w:rsidRDefault="00AA0501" w:rsidP="008C11A1">
      <w:pPr>
        <w:rPr>
          <w:rFonts w:ascii="Arial" w:hAnsi="Arial" w:cs="Arial"/>
          <w:sz w:val="22"/>
          <w:szCs w:val="22"/>
        </w:rPr>
      </w:pPr>
    </w:p>
    <w:p w:rsidR="00AA0501" w:rsidRDefault="00AA0501" w:rsidP="008C11A1">
      <w:pPr>
        <w:rPr>
          <w:rFonts w:ascii="Arial" w:hAnsi="Arial" w:cs="Arial"/>
          <w:sz w:val="22"/>
          <w:szCs w:val="22"/>
        </w:rPr>
      </w:pPr>
    </w:p>
    <w:p w:rsidR="00AA0501" w:rsidRDefault="00AA0501" w:rsidP="008C11A1">
      <w:pPr>
        <w:rPr>
          <w:rFonts w:ascii="Arial" w:hAnsi="Arial" w:cs="Arial"/>
          <w:sz w:val="22"/>
          <w:szCs w:val="22"/>
        </w:rPr>
      </w:pPr>
    </w:p>
    <w:p w:rsidR="00AA0501" w:rsidRDefault="00AA0501" w:rsidP="008C11A1">
      <w:pPr>
        <w:rPr>
          <w:rFonts w:ascii="Arial" w:hAnsi="Arial" w:cs="Arial"/>
          <w:sz w:val="22"/>
          <w:szCs w:val="22"/>
        </w:rPr>
      </w:pPr>
    </w:p>
    <w:p w:rsidR="00AA0501" w:rsidRDefault="00AA0501" w:rsidP="008C11A1">
      <w:pPr>
        <w:rPr>
          <w:rFonts w:ascii="Arial" w:hAnsi="Arial" w:cs="Arial"/>
          <w:sz w:val="22"/>
          <w:szCs w:val="22"/>
        </w:rPr>
      </w:pPr>
    </w:p>
    <w:p w:rsidR="0025222A" w:rsidRDefault="0025222A" w:rsidP="008C11A1">
      <w:pPr>
        <w:rPr>
          <w:rFonts w:ascii="Arial" w:hAnsi="Arial" w:cs="Arial"/>
          <w:sz w:val="22"/>
          <w:szCs w:val="22"/>
        </w:rPr>
      </w:pPr>
    </w:p>
    <w:p w:rsidR="0025222A" w:rsidRDefault="0025222A" w:rsidP="008C11A1">
      <w:pPr>
        <w:rPr>
          <w:rFonts w:ascii="Arial" w:hAnsi="Arial" w:cs="Arial"/>
          <w:sz w:val="22"/>
          <w:szCs w:val="22"/>
        </w:rPr>
      </w:pPr>
    </w:p>
    <w:p w:rsidR="00AA0501" w:rsidRDefault="00AA0501"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7F1FDA" w:rsidRDefault="007F1FDA" w:rsidP="008C11A1">
      <w:pPr>
        <w:rPr>
          <w:rFonts w:ascii="Arial" w:hAnsi="Arial" w:cs="Arial"/>
          <w:sz w:val="22"/>
          <w:szCs w:val="22"/>
        </w:rPr>
      </w:pPr>
      <w:r>
        <w:rPr>
          <w:rFonts w:ascii="Arial" w:hAnsi="Arial" w:cs="Arial"/>
          <w:sz w:val="22"/>
          <w:szCs w:val="22"/>
        </w:rPr>
        <w:t>When all sections of the student record have been completed and checked you will need to validate the record to ensure it meets Je-S requirements.  To validate the record hover your mouse over the Document Actions button at the top of the page to display an options menu.  Select Check Document Validity.</w:t>
      </w:r>
    </w:p>
    <w:p w:rsidR="007F1FDA" w:rsidRDefault="009F4E3A" w:rsidP="008C11A1">
      <w:pPr>
        <w:rPr>
          <w:rFonts w:ascii="Arial" w:hAnsi="Arial" w:cs="Arial"/>
          <w:sz w:val="22"/>
          <w:szCs w:val="22"/>
        </w:rPr>
      </w:pPr>
      <w:r>
        <w:rPr>
          <w:rFonts w:ascii="Arial" w:hAnsi="Arial" w:cs="Arial"/>
          <w:noProof/>
          <w:sz w:val="22"/>
          <w:szCs w:val="22"/>
        </w:rPr>
        <w:pict>
          <v:shape id="AutoShape 25" o:spid="_x0000_s1029" type="#_x0000_t32" style="position:absolute;margin-left:78pt;margin-top:.4pt;width:21pt;height:10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">
            <v:stroke endarrow="block"/>
          </v:shape>
        </w:pict>
      </w:r>
    </w:p>
    <w:p w:rsidR="007F1FDA" w:rsidRDefault="00B26C68" w:rsidP="008C11A1">
      <w:pPr>
        <w:rPr>
          <w:rFonts w:ascii="Arial" w:hAnsi="Arial" w:cs="Arial"/>
          <w:sz w:val="22"/>
          <w:szCs w:val="22"/>
        </w:rPr>
      </w:pPr>
      <w:r>
        <w:rPr>
          <w:noProof/>
        </w:rPr>
        <w:drawing>
          <wp:inline distT="0" distB="0" distL="0" distR="0">
            <wp:extent cx="5731510" cy="4585208"/>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31510" cy="4585208"/>
                    </a:xfrm>
                    <a:prstGeom prst="rect">
                      <a:avLst/>
                    </a:prstGeom>
                  </pic:spPr>
                </pic:pic>
              </a:graphicData>
            </a:graphic>
          </wp:inline>
        </w:drawing>
      </w:r>
    </w:p>
    <w:p w:rsidR="007F1FDA" w:rsidRDefault="007F1FDA" w:rsidP="008C11A1">
      <w:pPr>
        <w:rPr>
          <w:rFonts w:ascii="Arial" w:hAnsi="Arial" w:cs="Arial"/>
          <w:sz w:val="22"/>
          <w:szCs w:val="22"/>
        </w:rPr>
      </w:pPr>
    </w:p>
    <w:p w:rsidR="007F1FDA" w:rsidRDefault="007F1FDA" w:rsidP="008C11A1">
      <w:pPr>
        <w:rPr>
          <w:rFonts w:ascii="Arial" w:hAnsi="Arial" w:cs="Arial"/>
          <w:sz w:val="22"/>
          <w:szCs w:val="22"/>
        </w:rPr>
      </w:pPr>
      <w:r>
        <w:rPr>
          <w:rFonts w:ascii="Arial" w:hAnsi="Arial" w:cs="Arial"/>
          <w:sz w:val="22"/>
          <w:szCs w:val="22"/>
        </w:rPr>
        <w:t>If any sections of the record do not meet Je-S requirements a warning page will display instructing you which sections are not complete.</w:t>
      </w:r>
    </w:p>
    <w:p w:rsidR="007F1FDA" w:rsidRDefault="007F1FDA" w:rsidP="008C11A1">
      <w:pPr>
        <w:rPr>
          <w:rFonts w:ascii="Arial" w:hAnsi="Arial" w:cs="Arial"/>
          <w:sz w:val="22"/>
          <w:szCs w:val="22"/>
        </w:rPr>
      </w:pPr>
    </w:p>
    <w:p w:rsidR="007F1FDA" w:rsidRDefault="007F1FDA" w:rsidP="008C11A1">
      <w:pPr>
        <w:rPr>
          <w:rFonts w:ascii="Arial" w:hAnsi="Arial" w:cs="Arial"/>
          <w:sz w:val="22"/>
          <w:szCs w:val="22"/>
        </w:rPr>
      </w:pPr>
      <w:r>
        <w:rPr>
          <w:rFonts w:ascii="Arial" w:hAnsi="Arial" w:cs="Arial"/>
          <w:sz w:val="22"/>
          <w:szCs w:val="22"/>
        </w:rPr>
        <w:t>When your document has successfully been validated you will need to view the entire record as a whole document and CHECK ALL THE DETAILS that have been entered.</w:t>
      </w:r>
      <w:r w:rsidR="00651823">
        <w:rPr>
          <w:rFonts w:ascii="Arial" w:hAnsi="Arial" w:cs="Arial"/>
          <w:sz w:val="22"/>
          <w:szCs w:val="22"/>
        </w:rPr>
        <w:t xml:space="preserve"> (Note:  A student record may still validate with incomplete or incorrect information). </w:t>
      </w:r>
    </w:p>
    <w:p w:rsidR="00B45C94" w:rsidRDefault="00B45C94" w:rsidP="008C11A1">
      <w:pPr>
        <w:rPr>
          <w:rFonts w:ascii="Arial" w:hAnsi="Arial" w:cs="Arial"/>
          <w:sz w:val="22"/>
          <w:szCs w:val="22"/>
        </w:rPr>
      </w:pPr>
    </w:p>
    <w:p w:rsidR="001D4DA8" w:rsidRDefault="001D4DA8" w:rsidP="008C11A1">
      <w:pPr>
        <w:rPr>
          <w:rFonts w:ascii="Arial" w:hAnsi="Arial" w:cs="Arial"/>
          <w:sz w:val="22"/>
          <w:szCs w:val="22"/>
        </w:rPr>
      </w:pPr>
    </w:p>
    <w:p w:rsidR="00AF7E3A" w:rsidRDefault="00AF7E3A" w:rsidP="008C11A1">
      <w:pPr>
        <w:rPr>
          <w:rFonts w:ascii="Arial" w:hAnsi="Arial" w:cs="Arial"/>
          <w:sz w:val="22"/>
          <w:szCs w:val="22"/>
        </w:rPr>
      </w:pPr>
      <w:r>
        <w:rPr>
          <w:rFonts w:ascii="Arial" w:hAnsi="Arial" w:cs="Arial"/>
          <w:sz w:val="22"/>
          <w:szCs w:val="22"/>
        </w:rPr>
        <w:lastRenderedPageBreak/>
        <w:t xml:space="preserve">To </w:t>
      </w:r>
      <w:r w:rsidR="00B45C94">
        <w:rPr>
          <w:rFonts w:ascii="Arial" w:hAnsi="Arial" w:cs="Arial"/>
          <w:sz w:val="22"/>
          <w:szCs w:val="22"/>
        </w:rPr>
        <w:t>view</w:t>
      </w:r>
      <w:r>
        <w:rPr>
          <w:rFonts w:ascii="Arial" w:hAnsi="Arial" w:cs="Arial"/>
          <w:sz w:val="22"/>
          <w:szCs w:val="22"/>
        </w:rPr>
        <w:t xml:space="preserve"> the record</w:t>
      </w:r>
      <w:r w:rsidR="00B45C94">
        <w:rPr>
          <w:rFonts w:ascii="Arial" w:hAnsi="Arial" w:cs="Arial"/>
          <w:sz w:val="22"/>
          <w:szCs w:val="22"/>
        </w:rPr>
        <w:t xml:space="preserve"> as whole document</w:t>
      </w:r>
      <w:r>
        <w:rPr>
          <w:rFonts w:ascii="Arial" w:hAnsi="Arial" w:cs="Arial"/>
          <w:sz w:val="22"/>
          <w:szCs w:val="22"/>
        </w:rPr>
        <w:t xml:space="preserve"> hover the cursor over the Document Actions option in the menu at the top of the page.  A list of available actions will display in a submenu.  Click Print Document</w:t>
      </w:r>
      <w:r w:rsidR="001D4DA8">
        <w:rPr>
          <w:rFonts w:ascii="Arial" w:hAnsi="Arial" w:cs="Arial"/>
          <w:sz w:val="22"/>
          <w:szCs w:val="22"/>
        </w:rPr>
        <w:t>.</w:t>
      </w:r>
    </w:p>
    <w:p w:rsidR="00AF7E3A" w:rsidRDefault="009F4E3A" w:rsidP="008C11A1">
      <w:pPr>
        <w:rPr>
          <w:rFonts w:ascii="Arial" w:hAnsi="Arial" w:cs="Arial"/>
          <w:sz w:val="22"/>
          <w:szCs w:val="22"/>
        </w:rPr>
      </w:pPr>
      <w:r>
        <w:rPr>
          <w:rFonts w:ascii="Arial" w:hAnsi="Arial" w:cs="Arial"/>
          <w:noProof/>
          <w:sz w:val="22"/>
          <w:szCs w:val="22"/>
        </w:rPr>
        <w:pict>
          <v:shape id="AutoShape 26" o:spid="_x0000_s1028" type="#_x0000_t32" style="position:absolute;margin-left:42pt;margin-top:4.4pt;width:38.2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hZOgIAAGQ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">
            <v:stroke endarrow="block"/>
          </v:shape>
        </w:pict>
      </w:r>
      <w:r w:rsidR="00AF7E3A">
        <w:rPr>
          <w:rFonts w:ascii="Arial" w:hAnsi="Arial" w:cs="Arial"/>
          <w:sz w:val="22"/>
          <w:szCs w:val="22"/>
        </w:rPr>
        <w:t xml:space="preserve"> </w:t>
      </w:r>
      <w:r w:rsidR="00B26C68">
        <w:rPr>
          <w:noProof/>
        </w:rPr>
        <w:drawing>
          <wp:inline distT="0" distB="0" distL="0" distR="0">
            <wp:extent cx="5731510" cy="4585208"/>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31510" cy="4585208"/>
                    </a:xfrm>
                    <a:prstGeom prst="rect">
                      <a:avLst/>
                    </a:prstGeom>
                  </pic:spPr>
                </pic:pic>
              </a:graphicData>
            </a:graphic>
          </wp:inline>
        </w:drawing>
      </w:r>
    </w:p>
    <w:p w:rsidR="00AF7E3A" w:rsidRDefault="00AF7E3A"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AA0501" w:rsidRDefault="00B45C94" w:rsidP="008C11A1">
      <w:pPr>
        <w:rPr>
          <w:rFonts w:ascii="Arial" w:hAnsi="Arial" w:cs="Arial"/>
          <w:sz w:val="22"/>
          <w:szCs w:val="22"/>
        </w:rPr>
      </w:pPr>
      <w:r>
        <w:rPr>
          <w:rFonts w:ascii="Arial" w:hAnsi="Arial" w:cs="Arial"/>
          <w:sz w:val="22"/>
          <w:szCs w:val="22"/>
        </w:rPr>
        <w:t>S</w:t>
      </w:r>
      <w:r w:rsidR="00AF7E3A">
        <w:rPr>
          <w:rFonts w:ascii="Arial" w:hAnsi="Arial" w:cs="Arial"/>
          <w:sz w:val="22"/>
          <w:szCs w:val="22"/>
        </w:rPr>
        <w:t xml:space="preserve">elect one of the </w:t>
      </w:r>
      <w:r>
        <w:rPr>
          <w:rFonts w:ascii="Arial" w:hAnsi="Arial" w:cs="Arial"/>
          <w:sz w:val="22"/>
          <w:szCs w:val="22"/>
        </w:rPr>
        <w:t xml:space="preserve">document formats in </w:t>
      </w:r>
      <w:r w:rsidR="00FB4598">
        <w:rPr>
          <w:rFonts w:ascii="Arial" w:hAnsi="Arial" w:cs="Arial"/>
          <w:sz w:val="22"/>
          <w:szCs w:val="22"/>
        </w:rPr>
        <w:t xml:space="preserve">the drop down menu then </w:t>
      </w:r>
      <w:r w:rsidR="00741F36">
        <w:rPr>
          <w:rFonts w:ascii="Arial" w:hAnsi="Arial" w:cs="Arial"/>
          <w:sz w:val="22"/>
          <w:szCs w:val="22"/>
        </w:rPr>
        <w:t>click Download</w:t>
      </w:r>
      <w:r>
        <w:rPr>
          <w:rFonts w:ascii="Arial" w:hAnsi="Arial" w:cs="Arial"/>
          <w:sz w:val="22"/>
          <w:szCs w:val="22"/>
        </w:rPr>
        <w:t xml:space="preserve"> the Document</w:t>
      </w:r>
      <w:r w:rsidR="00AF7E3A">
        <w:rPr>
          <w:rFonts w:ascii="Arial" w:hAnsi="Arial" w:cs="Arial"/>
          <w:sz w:val="22"/>
          <w:szCs w:val="22"/>
        </w:rPr>
        <w:t xml:space="preserve"> or hav</w:t>
      </w:r>
      <w:r>
        <w:rPr>
          <w:rFonts w:ascii="Arial" w:hAnsi="Arial" w:cs="Arial"/>
          <w:sz w:val="22"/>
          <w:szCs w:val="22"/>
        </w:rPr>
        <w:t>e</w:t>
      </w:r>
      <w:r w:rsidR="00AF7E3A">
        <w:rPr>
          <w:rFonts w:ascii="Arial" w:hAnsi="Arial" w:cs="Arial"/>
          <w:sz w:val="22"/>
          <w:szCs w:val="22"/>
        </w:rPr>
        <w:t xml:space="preserve"> </w:t>
      </w:r>
      <w:r>
        <w:rPr>
          <w:rFonts w:ascii="Arial" w:hAnsi="Arial" w:cs="Arial"/>
          <w:sz w:val="22"/>
          <w:szCs w:val="22"/>
        </w:rPr>
        <w:t>the document</w:t>
      </w:r>
      <w:r w:rsidR="00AF7E3A">
        <w:rPr>
          <w:rFonts w:ascii="Arial" w:hAnsi="Arial" w:cs="Arial"/>
          <w:sz w:val="22"/>
          <w:szCs w:val="22"/>
        </w:rPr>
        <w:t xml:space="preserve"> emailed to you.  </w:t>
      </w:r>
      <w:r w:rsidR="00FB4598">
        <w:rPr>
          <w:rFonts w:ascii="Arial" w:hAnsi="Arial" w:cs="Arial"/>
          <w:sz w:val="22"/>
          <w:szCs w:val="22"/>
        </w:rPr>
        <w:t>You can check the document on screen or in print form.</w:t>
      </w:r>
    </w:p>
    <w:p w:rsidR="001D4DA8" w:rsidRDefault="001D4DA8" w:rsidP="008C11A1">
      <w:pPr>
        <w:rPr>
          <w:rFonts w:ascii="Arial" w:hAnsi="Arial" w:cs="Arial"/>
          <w:sz w:val="22"/>
          <w:szCs w:val="22"/>
        </w:rPr>
      </w:pPr>
    </w:p>
    <w:p w:rsidR="00D57C96" w:rsidRDefault="00B26C68" w:rsidP="008C11A1">
      <w:pPr>
        <w:rPr>
          <w:rFonts w:ascii="Arial" w:hAnsi="Arial" w:cs="Arial"/>
          <w:sz w:val="22"/>
          <w:szCs w:val="22"/>
        </w:rPr>
      </w:pPr>
      <w:r>
        <w:rPr>
          <w:noProof/>
        </w:rPr>
        <w:drawing>
          <wp:inline distT="0" distB="0" distL="0" distR="0">
            <wp:extent cx="5731510" cy="4585208"/>
            <wp:effectExtent l="0" t="0" r="254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31510" cy="4585208"/>
                    </a:xfrm>
                    <a:prstGeom prst="rect">
                      <a:avLst/>
                    </a:prstGeom>
                  </pic:spPr>
                </pic:pic>
              </a:graphicData>
            </a:graphic>
          </wp:inline>
        </w:drawing>
      </w:r>
    </w:p>
    <w:p w:rsidR="001D4DA8" w:rsidRDefault="001D4DA8" w:rsidP="008C11A1">
      <w:pPr>
        <w:rPr>
          <w:rFonts w:ascii="Arial" w:hAnsi="Arial" w:cs="Arial"/>
          <w:sz w:val="22"/>
          <w:szCs w:val="22"/>
        </w:rPr>
      </w:pPr>
    </w:p>
    <w:p w:rsidR="00D57C96" w:rsidRDefault="00D57C96" w:rsidP="008C11A1">
      <w:pPr>
        <w:rPr>
          <w:rFonts w:ascii="Arial" w:hAnsi="Arial" w:cs="Arial"/>
          <w:sz w:val="22"/>
          <w:szCs w:val="22"/>
        </w:rPr>
      </w:pPr>
      <w:r>
        <w:rPr>
          <w:rFonts w:ascii="Arial" w:hAnsi="Arial" w:cs="Arial"/>
          <w:sz w:val="22"/>
          <w:szCs w:val="22"/>
        </w:rPr>
        <w:t>It is highly recommended that Schools save a copy of each student’s Je-S record as it is not possible for Schools to view the record once it has been submitted to the Postgraduate Scholarships Office Submitter Poll.</w:t>
      </w:r>
    </w:p>
    <w:p w:rsidR="00AA0501" w:rsidRDefault="00AA0501" w:rsidP="008C11A1">
      <w:pPr>
        <w:rPr>
          <w:rFonts w:ascii="Arial" w:hAnsi="Arial" w:cs="Arial"/>
          <w:sz w:val="22"/>
          <w:szCs w:val="22"/>
        </w:rPr>
      </w:pPr>
    </w:p>
    <w:p w:rsidR="00AA0501" w:rsidRDefault="00FB4598" w:rsidP="008C11A1">
      <w:pPr>
        <w:rPr>
          <w:rFonts w:ascii="Arial" w:hAnsi="Arial" w:cs="Arial"/>
          <w:sz w:val="22"/>
          <w:szCs w:val="22"/>
        </w:rPr>
      </w:pPr>
      <w:r>
        <w:rPr>
          <w:rFonts w:ascii="Arial" w:hAnsi="Arial" w:cs="Arial"/>
          <w:noProof/>
          <w:sz w:val="22"/>
          <w:szCs w:val="22"/>
        </w:rPr>
        <w:lastRenderedPageBreak/>
        <w:drawing>
          <wp:inline distT="0" distB="0" distL="0" distR="0">
            <wp:extent cx="5038725" cy="403098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048169" cy="4038535"/>
                    </a:xfrm>
                    <a:prstGeom prst="rect">
                      <a:avLst/>
                    </a:prstGeom>
                    <a:noFill/>
                    <a:ln w="9525">
                      <a:noFill/>
                      <a:miter lim="800000"/>
                      <a:headEnd/>
                      <a:tailEnd/>
                    </a:ln>
                  </pic:spPr>
                </pic:pic>
              </a:graphicData>
            </a:graphic>
          </wp:inline>
        </w:drawing>
      </w:r>
    </w:p>
    <w:p w:rsidR="00AA0501" w:rsidRDefault="00AA0501" w:rsidP="008C11A1">
      <w:pPr>
        <w:rPr>
          <w:rFonts w:ascii="Arial" w:hAnsi="Arial" w:cs="Arial"/>
          <w:sz w:val="22"/>
          <w:szCs w:val="22"/>
        </w:rPr>
      </w:pPr>
    </w:p>
    <w:p w:rsidR="00AA0501" w:rsidRDefault="009F4E3A" w:rsidP="008C11A1">
      <w:pPr>
        <w:rPr>
          <w:rFonts w:ascii="Arial" w:hAnsi="Arial" w:cs="Arial"/>
          <w:sz w:val="22"/>
          <w:szCs w:val="22"/>
        </w:rPr>
      </w:pPr>
      <w:r>
        <w:rPr>
          <w:rFonts w:ascii="Arial" w:hAnsi="Arial" w:cs="Arial"/>
          <w:noProof/>
          <w:sz w:val="22"/>
          <w:szCs w:val="22"/>
        </w:rPr>
        <w:pict>
          <v:shape id="AutoShape 28" o:spid="_x0000_s1027" type="#_x0000_t32" style="position:absolute;margin-left:85.5pt;margin-top:54.7pt;width:16.5pt;height:17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xJQQIAAG0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">
            <v:stroke endarrow="block"/>
          </v:shape>
        </w:pict>
      </w:r>
      <w:r w:rsidR="00FB4598">
        <w:rPr>
          <w:rFonts w:ascii="Arial" w:hAnsi="Arial" w:cs="Arial"/>
          <w:sz w:val="22"/>
          <w:szCs w:val="22"/>
        </w:rPr>
        <w:t xml:space="preserve">Once the record has been checked </w:t>
      </w:r>
      <w:r w:rsidR="00651823">
        <w:rPr>
          <w:rFonts w:ascii="Arial" w:hAnsi="Arial" w:cs="Arial"/>
          <w:sz w:val="22"/>
          <w:szCs w:val="22"/>
        </w:rPr>
        <w:t>for accuracy it</w:t>
      </w:r>
      <w:r w:rsidR="00FB4598">
        <w:rPr>
          <w:rFonts w:ascii="Arial" w:hAnsi="Arial" w:cs="Arial"/>
          <w:sz w:val="22"/>
          <w:szCs w:val="22"/>
        </w:rPr>
        <w:t xml:space="preserve"> can be submitted to the approver pool (Postgraduate Scholarships Office).  </w:t>
      </w:r>
      <w:r w:rsidR="007F1FDA">
        <w:rPr>
          <w:rFonts w:ascii="Arial" w:hAnsi="Arial" w:cs="Arial"/>
          <w:sz w:val="22"/>
          <w:szCs w:val="22"/>
        </w:rPr>
        <w:t>To submit the record</w:t>
      </w:r>
      <w:r w:rsidR="00651823">
        <w:rPr>
          <w:rFonts w:ascii="Arial" w:hAnsi="Arial" w:cs="Arial"/>
          <w:sz w:val="22"/>
          <w:szCs w:val="22"/>
        </w:rPr>
        <w:t xml:space="preserve"> hover the cursor over Document Actions at the top of the page and select Check Validity/Submit Document from the submenu.  Answer </w:t>
      </w:r>
      <w:r w:rsidR="008C11A1">
        <w:rPr>
          <w:rFonts w:ascii="Arial" w:hAnsi="Arial" w:cs="Arial"/>
          <w:sz w:val="22"/>
          <w:szCs w:val="22"/>
        </w:rPr>
        <w:t>Yes when asked ‘Are you sure you wish to submit these student/research details?’</w:t>
      </w:r>
    </w:p>
    <w:p w:rsidR="008C11A1" w:rsidRDefault="008C11A1" w:rsidP="008C11A1">
      <w:pPr>
        <w:rPr>
          <w:rFonts w:ascii="Arial" w:hAnsi="Arial" w:cs="Arial"/>
          <w:sz w:val="22"/>
          <w:szCs w:val="22"/>
        </w:rPr>
      </w:pPr>
    </w:p>
    <w:p w:rsidR="00840BA1" w:rsidRPr="009E7058" w:rsidRDefault="008C11A1" w:rsidP="001D4DA8">
      <w:pPr>
        <w:rPr>
          <w:rFonts w:ascii="Arial" w:hAnsi="Arial" w:cs="Arial"/>
          <w:sz w:val="22"/>
          <w:szCs w:val="22"/>
        </w:rPr>
      </w:pPr>
      <w:r>
        <w:rPr>
          <w:rFonts w:ascii="Arial" w:hAnsi="Arial" w:cs="Arial"/>
          <w:noProof/>
          <w:sz w:val="22"/>
          <w:szCs w:val="22"/>
        </w:rPr>
        <w:drawing>
          <wp:inline distT="0" distB="0" distL="0" distR="0">
            <wp:extent cx="4524375" cy="36195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541387" cy="3633109"/>
                    </a:xfrm>
                    <a:prstGeom prst="rect">
                      <a:avLst/>
                    </a:prstGeom>
                    <a:noFill/>
                    <a:ln w="9525">
                      <a:noFill/>
                      <a:miter lim="800000"/>
                      <a:headEnd/>
                      <a:tailEnd/>
                    </a:ln>
                  </pic:spPr>
                </pic:pic>
              </a:graphicData>
            </a:graphic>
          </wp:inline>
        </w:drawing>
      </w:r>
    </w:p>
    <w:sectPr w:rsidR="00840BA1" w:rsidRPr="009E7058" w:rsidSect="0065417C">
      <w:footerReference w:type="default" r:id="rId3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057" w:rsidRDefault="009A6057" w:rsidP="00F57441">
      <w:r>
        <w:separator/>
      </w:r>
    </w:p>
  </w:endnote>
  <w:endnote w:type="continuationSeparator" w:id="0">
    <w:p w:rsidR="009A6057" w:rsidRDefault="009A6057" w:rsidP="00F5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395305"/>
      <w:docPartObj>
        <w:docPartGallery w:val="Page Numbers (Top of Page)"/>
        <w:docPartUnique/>
      </w:docPartObj>
    </w:sdtPr>
    <w:sdtEndPr/>
    <w:sdtContent>
      <w:p w:rsidR="009A6057" w:rsidRDefault="009A6057" w:rsidP="00F57441">
        <w:pPr>
          <w:jc w:val="right"/>
        </w:pPr>
        <w:r w:rsidRPr="00F57441">
          <w:rPr>
            <w:rFonts w:ascii="Arial" w:hAnsi="Arial" w:cs="Arial"/>
            <w:sz w:val="18"/>
            <w:szCs w:val="18"/>
            <w:vertAlign w:val="superscript"/>
          </w:rPr>
          <w:t xml:space="preserve">Page </w:t>
        </w:r>
        <w:r w:rsidR="00776828" w:rsidRPr="00F57441">
          <w:rPr>
            <w:rFonts w:ascii="Arial" w:hAnsi="Arial" w:cs="Arial"/>
            <w:sz w:val="18"/>
            <w:szCs w:val="18"/>
            <w:vertAlign w:val="superscript"/>
          </w:rPr>
          <w:fldChar w:fldCharType="begin"/>
        </w:r>
        <w:r w:rsidRPr="00F57441">
          <w:rPr>
            <w:rFonts w:ascii="Arial" w:hAnsi="Arial" w:cs="Arial"/>
            <w:sz w:val="18"/>
            <w:szCs w:val="18"/>
            <w:vertAlign w:val="superscript"/>
          </w:rPr>
          <w:instrText xml:space="preserve"> PAGE </w:instrText>
        </w:r>
        <w:r w:rsidR="00776828" w:rsidRPr="00F57441">
          <w:rPr>
            <w:rFonts w:ascii="Arial" w:hAnsi="Arial" w:cs="Arial"/>
            <w:sz w:val="18"/>
            <w:szCs w:val="18"/>
            <w:vertAlign w:val="superscript"/>
          </w:rPr>
          <w:fldChar w:fldCharType="separate"/>
        </w:r>
        <w:r w:rsidR="009F4E3A">
          <w:rPr>
            <w:rFonts w:ascii="Arial" w:hAnsi="Arial" w:cs="Arial"/>
            <w:noProof/>
            <w:sz w:val="18"/>
            <w:szCs w:val="18"/>
            <w:vertAlign w:val="superscript"/>
          </w:rPr>
          <w:t>22</w:t>
        </w:r>
        <w:r w:rsidR="00776828" w:rsidRPr="00F57441">
          <w:rPr>
            <w:rFonts w:ascii="Arial" w:hAnsi="Arial" w:cs="Arial"/>
            <w:sz w:val="18"/>
            <w:szCs w:val="18"/>
            <w:vertAlign w:val="superscript"/>
          </w:rPr>
          <w:fldChar w:fldCharType="end"/>
        </w:r>
        <w:r w:rsidRPr="00F57441">
          <w:rPr>
            <w:rFonts w:ascii="Arial" w:hAnsi="Arial" w:cs="Arial"/>
            <w:sz w:val="18"/>
            <w:szCs w:val="18"/>
            <w:vertAlign w:val="superscript"/>
          </w:rPr>
          <w:t xml:space="preserve"> of </w:t>
        </w:r>
        <w:r w:rsidR="00776828" w:rsidRPr="00F57441">
          <w:rPr>
            <w:rFonts w:ascii="Arial" w:hAnsi="Arial" w:cs="Arial"/>
            <w:sz w:val="18"/>
            <w:szCs w:val="18"/>
            <w:vertAlign w:val="superscript"/>
          </w:rPr>
          <w:fldChar w:fldCharType="begin"/>
        </w:r>
        <w:r w:rsidRPr="00F57441">
          <w:rPr>
            <w:rFonts w:ascii="Arial" w:hAnsi="Arial" w:cs="Arial"/>
            <w:sz w:val="18"/>
            <w:szCs w:val="18"/>
            <w:vertAlign w:val="superscript"/>
          </w:rPr>
          <w:instrText xml:space="preserve"> NUMPAGES  </w:instrText>
        </w:r>
        <w:r w:rsidR="00776828" w:rsidRPr="00F57441">
          <w:rPr>
            <w:rFonts w:ascii="Arial" w:hAnsi="Arial" w:cs="Arial"/>
            <w:sz w:val="18"/>
            <w:szCs w:val="18"/>
            <w:vertAlign w:val="superscript"/>
          </w:rPr>
          <w:fldChar w:fldCharType="separate"/>
        </w:r>
        <w:r w:rsidR="009F4E3A">
          <w:rPr>
            <w:rFonts w:ascii="Arial" w:hAnsi="Arial" w:cs="Arial"/>
            <w:noProof/>
            <w:sz w:val="18"/>
            <w:szCs w:val="18"/>
            <w:vertAlign w:val="superscript"/>
          </w:rPr>
          <w:t>22</w:t>
        </w:r>
        <w:r w:rsidR="00776828" w:rsidRPr="00F57441">
          <w:rPr>
            <w:rFonts w:ascii="Arial" w:hAnsi="Arial" w:cs="Arial"/>
            <w:sz w:val="18"/>
            <w:szCs w:val="18"/>
            <w:vertAlign w:val="superscript"/>
          </w:rPr>
          <w:fldChar w:fldCharType="end"/>
        </w:r>
      </w:p>
    </w:sdtContent>
  </w:sdt>
  <w:p w:rsidR="009A6057" w:rsidRPr="00DC5663" w:rsidRDefault="009A6057">
    <w:pPr>
      <w:pStyle w:val="Footer"/>
      <w:rPr>
        <w:rFonts w:ascii="Arial" w:hAnsi="Arial" w:cs="Arial"/>
        <w:sz w:val="16"/>
        <w:szCs w:val="16"/>
      </w:rPr>
    </w:pPr>
    <w:r>
      <w:rPr>
        <w:rFonts w:ascii="Wingdings" w:hAnsi="Wingdings"/>
        <w:sz w:val="16"/>
        <w:szCs w:val="16"/>
      </w:rPr>
      <w:t></w:t>
    </w:r>
    <w:fldSimple w:instr=" FILENAME  \p  \* MERGEFORMAT ">
      <w:r w:rsidR="00B26C68">
        <w:rPr>
          <w:rFonts w:ascii="Arial" w:hAnsi="Arial" w:cs="Arial"/>
          <w:noProof/>
          <w:sz w:val="16"/>
          <w:szCs w:val="16"/>
        </w:rPr>
        <w:t>\\centralnt2\Academic_Registry\Rdso\Shared\rdscommo\SCHOLARS\General\Procedures\Je-S\201516 EPSRC Adding a new student to Je-s-UpdatedSept13 IN PROGRESS.docx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057" w:rsidRDefault="009A6057" w:rsidP="00F57441">
      <w:r>
        <w:separator/>
      </w:r>
    </w:p>
  </w:footnote>
  <w:footnote w:type="continuationSeparator" w:id="0">
    <w:p w:rsidR="009A6057" w:rsidRDefault="009A6057" w:rsidP="00F574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840" w:hanging="361"/>
      </w:pPr>
      <w:rPr>
        <w:rFonts w:ascii="Symbol" w:hAnsi="Symbol" w:cs="Symbol"/>
        <w:b w:val="0"/>
        <w:bCs w:val="0"/>
        <w:sz w:val="22"/>
        <w:szCs w:val="22"/>
      </w:rPr>
    </w:lvl>
    <w:lvl w:ilvl="1">
      <w:numFmt w:val="bullet"/>
      <w:lvlText w:val="•"/>
      <w:lvlJc w:val="left"/>
      <w:pPr>
        <w:ind w:left="1680" w:hanging="361"/>
      </w:pPr>
    </w:lvl>
    <w:lvl w:ilvl="2">
      <w:numFmt w:val="bullet"/>
      <w:lvlText w:val="•"/>
      <w:lvlJc w:val="left"/>
      <w:pPr>
        <w:ind w:left="2521" w:hanging="361"/>
      </w:pPr>
    </w:lvl>
    <w:lvl w:ilvl="3">
      <w:numFmt w:val="bullet"/>
      <w:lvlText w:val="•"/>
      <w:lvlJc w:val="left"/>
      <w:pPr>
        <w:ind w:left="3362" w:hanging="361"/>
      </w:pPr>
    </w:lvl>
    <w:lvl w:ilvl="4">
      <w:numFmt w:val="bullet"/>
      <w:lvlText w:val="•"/>
      <w:lvlJc w:val="left"/>
      <w:pPr>
        <w:ind w:left="4202" w:hanging="361"/>
      </w:pPr>
    </w:lvl>
    <w:lvl w:ilvl="5">
      <w:numFmt w:val="bullet"/>
      <w:lvlText w:val="•"/>
      <w:lvlJc w:val="left"/>
      <w:pPr>
        <w:ind w:left="5043" w:hanging="361"/>
      </w:pPr>
    </w:lvl>
    <w:lvl w:ilvl="6">
      <w:numFmt w:val="bullet"/>
      <w:lvlText w:val="•"/>
      <w:lvlJc w:val="left"/>
      <w:pPr>
        <w:ind w:left="5883" w:hanging="361"/>
      </w:pPr>
    </w:lvl>
    <w:lvl w:ilvl="7">
      <w:numFmt w:val="bullet"/>
      <w:lvlText w:val="•"/>
      <w:lvlJc w:val="left"/>
      <w:pPr>
        <w:ind w:left="6724" w:hanging="361"/>
      </w:pPr>
    </w:lvl>
    <w:lvl w:ilvl="8">
      <w:numFmt w:val="bullet"/>
      <w:lvlText w:val="•"/>
      <w:lvlJc w:val="left"/>
      <w:pPr>
        <w:ind w:left="7565" w:hanging="361"/>
      </w:pPr>
    </w:lvl>
  </w:abstractNum>
  <w:abstractNum w:abstractNumId="1" w15:restartNumberingAfterBreak="0">
    <w:nsid w:val="05717B4D"/>
    <w:multiLevelType w:val="hybridMultilevel"/>
    <w:tmpl w:val="37844FD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9A30BD2"/>
    <w:multiLevelType w:val="hybridMultilevel"/>
    <w:tmpl w:val="39A4CD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E4307B6"/>
    <w:multiLevelType w:val="hybridMultilevel"/>
    <w:tmpl w:val="E3F6F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5943C2"/>
    <w:multiLevelType w:val="hybridMultilevel"/>
    <w:tmpl w:val="70502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152E60"/>
    <w:multiLevelType w:val="hybridMultilevel"/>
    <w:tmpl w:val="CF44E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8D50DE"/>
    <w:multiLevelType w:val="multilevel"/>
    <w:tmpl w:val="2C8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800CEE"/>
    <w:multiLevelType w:val="hybridMultilevel"/>
    <w:tmpl w:val="0570DEC6"/>
    <w:lvl w:ilvl="0" w:tplc="08090001">
      <w:start w:val="1"/>
      <w:numFmt w:val="bullet"/>
      <w:lvlText w:val=""/>
      <w:lvlJc w:val="left"/>
      <w:pPr>
        <w:tabs>
          <w:tab w:val="num" w:pos="720"/>
        </w:tabs>
        <w:ind w:left="720" w:hanging="360"/>
      </w:pPr>
      <w:rPr>
        <w:rFonts w:ascii="Symbol" w:hAnsi="Symbol" w:hint="default"/>
      </w:rPr>
    </w:lvl>
    <w:lvl w:ilvl="1" w:tplc="4DB48504">
      <w:start w:val="1"/>
      <w:numFmt w:val="bullet"/>
      <w:lvlText w:val=""/>
      <w:lvlJc w:val="left"/>
      <w:pPr>
        <w:tabs>
          <w:tab w:val="num" w:pos="360"/>
        </w:tabs>
        <w:ind w:left="360" w:hanging="360"/>
      </w:pPr>
      <w:rPr>
        <w:rFonts w:ascii="Symbol" w:hAnsi="Symbol" w:hint="default"/>
        <w:color w:val="auto"/>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3D773E"/>
    <w:multiLevelType w:val="hybridMultilevel"/>
    <w:tmpl w:val="4E0A589C"/>
    <w:lvl w:ilvl="0" w:tplc="4DB48504">
      <w:start w:val="1"/>
      <w:numFmt w:val="bullet"/>
      <w:lvlText w:val=""/>
      <w:lvlJc w:val="left"/>
      <w:pPr>
        <w:tabs>
          <w:tab w:val="num" w:pos="720"/>
        </w:tabs>
        <w:ind w:left="7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1"/>
  </w:num>
  <w:num w:numId="5">
    <w:abstractNumId w:val="4"/>
  </w:num>
  <w:num w:numId="6">
    <w:abstractNumId w:val="3"/>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FF3F84"/>
    <w:rsid w:val="00016F1E"/>
    <w:rsid w:val="00040F17"/>
    <w:rsid w:val="0004242C"/>
    <w:rsid w:val="000524D4"/>
    <w:rsid w:val="00056617"/>
    <w:rsid w:val="00060CD9"/>
    <w:rsid w:val="00067350"/>
    <w:rsid w:val="00067873"/>
    <w:rsid w:val="00072F3C"/>
    <w:rsid w:val="00076F74"/>
    <w:rsid w:val="00083148"/>
    <w:rsid w:val="000A0609"/>
    <w:rsid w:val="000A4C02"/>
    <w:rsid w:val="000C3081"/>
    <w:rsid w:val="000C603F"/>
    <w:rsid w:val="000C634F"/>
    <w:rsid w:val="000D0419"/>
    <w:rsid w:val="000D0A9B"/>
    <w:rsid w:val="00126DA4"/>
    <w:rsid w:val="00137A94"/>
    <w:rsid w:val="00147CBF"/>
    <w:rsid w:val="001608E1"/>
    <w:rsid w:val="00174068"/>
    <w:rsid w:val="001746C5"/>
    <w:rsid w:val="00175FBF"/>
    <w:rsid w:val="00182D25"/>
    <w:rsid w:val="001B401B"/>
    <w:rsid w:val="001D1599"/>
    <w:rsid w:val="001D4A3A"/>
    <w:rsid w:val="001D4DA8"/>
    <w:rsid w:val="001F239D"/>
    <w:rsid w:val="00202401"/>
    <w:rsid w:val="00204DC3"/>
    <w:rsid w:val="00211A4C"/>
    <w:rsid w:val="00224449"/>
    <w:rsid w:val="00251C46"/>
    <w:rsid w:val="0025222A"/>
    <w:rsid w:val="002538C9"/>
    <w:rsid w:val="00290891"/>
    <w:rsid w:val="002D61F6"/>
    <w:rsid w:val="003034D6"/>
    <w:rsid w:val="003072BB"/>
    <w:rsid w:val="003078AA"/>
    <w:rsid w:val="00322998"/>
    <w:rsid w:val="00353620"/>
    <w:rsid w:val="00365304"/>
    <w:rsid w:val="00365365"/>
    <w:rsid w:val="00380084"/>
    <w:rsid w:val="003828ED"/>
    <w:rsid w:val="003927B0"/>
    <w:rsid w:val="003A51F3"/>
    <w:rsid w:val="003F06C1"/>
    <w:rsid w:val="003F22C2"/>
    <w:rsid w:val="0040119B"/>
    <w:rsid w:val="00402274"/>
    <w:rsid w:val="004279E7"/>
    <w:rsid w:val="00462A49"/>
    <w:rsid w:val="00463646"/>
    <w:rsid w:val="00486ECB"/>
    <w:rsid w:val="004A2615"/>
    <w:rsid w:val="004A2F4C"/>
    <w:rsid w:val="004B5F9B"/>
    <w:rsid w:val="004C19E9"/>
    <w:rsid w:val="004D29CD"/>
    <w:rsid w:val="004E2ECE"/>
    <w:rsid w:val="004E4481"/>
    <w:rsid w:val="00504EAC"/>
    <w:rsid w:val="005160F4"/>
    <w:rsid w:val="005554C3"/>
    <w:rsid w:val="00562616"/>
    <w:rsid w:val="00591D98"/>
    <w:rsid w:val="005B1BBF"/>
    <w:rsid w:val="005B41BB"/>
    <w:rsid w:val="005D5363"/>
    <w:rsid w:val="005D536A"/>
    <w:rsid w:val="005D7E83"/>
    <w:rsid w:val="005E0D78"/>
    <w:rsid w:val="005E4C9C"/>
    <w:rsid w:val="005F26DF"/>
    <w:rsid w:val="005F44DA"/>
    <w:rsid w:val="00614A6D"/>
    <w:rsid w:val="00615BBD"/>
    <w:rsid w:val="0063492E"/>
    <w:rsid w:val="00651823"/>
    <w:rsid w:val="0065417C"/>
    <w:rsid w:val="00666910"/>
    <w:rsid w:val="00667231"/>
    <w:rsid w:val="00697233"/>
    <w:rsid w:val="0069794D"/>
    <w:rsid w:val="006A7B8E"/>
    <w:rsid w:val="006A7C0C"/>
    <w:rsid w:val="006D0755"/>
    <w:rsid w:val="006D5814"/>
    <w:rsid w:val="006D6B4B"/>
    <w:rsid w:val="006F4E55"/>
    <w:rsid w:val="007073A7"/>
    <w:rsid w:val="00741F36"/>
    <w:rsid w:val="00773E22"/>
    <w:rsid w:val="00776828"/>
    <w:rsid w:val="007870F3"/>
    <w:rsid w:val="0079472E"/>
    <w:rsid w:val="007A39A1"/>
    <w:rsid w:val="007A4234"/>
    <w:rsid w:val="007A4565"/>
    <w:rsid w:val="007A4F86"/>
    <w:rsid w:val="007D38CC"/>
    <w:rsid w:val="007F0F30"/>
    <w:rsid w:val="007F1FDA"/>
    <w:rsid w:val="007F3AEA"/>
    <w:rsid w:val="00805A53"/>
    <w:rsid w:val="0081566F"/>
    <w:rsid w:val="008207AD"/>
    <w:rsid w:val="00824B6E"/>
    <w:rsid w:val="00840708"/>
    <w:rsid w:val="00840BA1"/>
    <w:rsid w:val="0086169A"/>
    <w:rsid w:val="008C11A1"/>
    <w:rsid w:val="008D1D76"/>
    <w:rsid w:val="008D254D"/>
    <w:rsid w:val="008D2675"/>
    <w:rsid w:val="008F3CFB"/>
    <w:rsid w:val="00907145"/>
    <w:rsid w:val="009A4134"/>
    <w:rsid w:val="009A6057"/>
    <w:rsid w:val="009C6BF1"/>
    <w:rsid w:val="009C7CEB"/>
    <w:rsid w:val="009E61D4"/>
    <w:rsid w:val="009E7058"/>
    <w:rsid w:val="009F1D98"/>
    <w:rsid w:val="009F4E3A"/>
    <w:rsid w:val="009F73DC"/>
    <w:rsid w:val="00A27B59"/>
    <w:rsid w:val="00A41789"/>
    <w:rsid w:val="00A42161"/>
    <w:rsid w:val="00A477AB"/>
    <w:rsid w:val="00A667ED"/>
    <w:rsid w:val="00A8704A"/>
    <w:rsid w:val="00AA0501"/>
    <w:rsid w:val="00AD6D0B"/>
    <w:rsid w:val="00AD7477"/>
    <w:rsid w:val="00AE6883"/>
    <w:rsid w:val="00AF2ED9"/>
    <w:rsid w:val="00AF45AF"/>
    <w:rsid w:val="00AF7E3A"/>
    <w:rsid w:val="00B00F69"/>
    <w:rsid w:val="00B26C68"/>
    <w:rsid w:val="00B275F9"/>
    <w:rsid w:val="00B37615"/>
    <w:rsid w:val="00B45C94"/>
    <w:rsid w:val="00B52904"/>
    <w:rsid w:val="00B560A9"/>
    <w:rsid w:val="00B65DD5"/>
    <w:rsid w:val="00B77AD4"/>
    <w:rsid w:val="00BC131F"/>
    <w:rsid w:val="00BC2B20"/>
    <w:rsid w:val="00BC69C4"/>
    <w:rsid w:val="00BE2EA4"/>
    <w:rsid w:val="00C4112E"/>
    <w:rsid w:val="00CA31B0"/>
    <w:rsid w:val="00CC5948"/>
    <w:rsid w:val="00CC5AEE"/>
    <w:rsid w:val="00CD18BE"/>
    <w:rsid w:val="00CE71A5"/>
    <w:rsid w:val="00CF7CB1"/>
    <w:rsid w:val="00D0126F"/>
    <w:rsid w:val="00D341B8"/>
    <w:rsid w:val="00D356FA"/>
    <w:rsid w:val="00D512B0"/>
    <w:rsid w:val="00D57C96"/>
    <w:rsid w:val="00D61BAC"/>
    <w:rsid w:val="00D72796"/>
    <w:rsid w:val="00D9559F"/>
    <w:rsid w:val="00DC5663"/>
    <w:rsid w:val="00DE01D5"/>
    <w:rsid w:val="00DF023B"/>
    <w:rsid w:val="00E06E78"/>
    <w:rsid w:val="00E0785C"/>
    <w:rsid w:val="00E128B2"/>
    <w:rsid w:val="00E13671"/>
    <w:rsid w:val="00E342CC"/>
    <w:rsid w:val="00E40DCD"/>
    <w:rsid w:val="00E41DE9"/>
    <w:rsid w:val="00E4353D"/>
    <w:rsid w:val="00E443FF"/>
    <w:rsid w:val="00E55692"/>
    <w:rsid w:val="00E60A19"/>
    <w:rsid w:val="00E976BF"/>
    <w:rsid w:val="00EF2E2F"/>
    <w:rsid w:val="00F01CD9"/>
    <w:rsid w:val="00F24610"/>
    <w:rsid w:val="00F36097"/>
    <w:rsid w:val="00F523BC"/>
    <w:rsid w:val="00F52792"/>
    <w:rsid w:val="00F57441"/>
    <w:rsid w:val="00F82D6D"/>
    <w:rsid w:val="00F85915"/>
    <w:rsid w:val="00FB055A"/>
    <w:rsid w:val="00FB4598"/>
    <w:rsid w:val="00FF3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13" type="connector" idref="#AutoShape 17"/>
        <o:r id="V:Rule14" type="connector" idref="#AutoShape 25"/>
        <o:r id="V:Rule15" type="connector" idref="#Straight Arrow Connector 32"/>
        <o:r id="V:Rule16" type="connector" idref="#AutoShape 24"/>
        <o:r id="V:Rule17" type="connector" idref="#AutoShape 26"/>
        <o:r id="V:Rule18" type="connector" idref="#AutoShape 4"/>
        <o:r id="V:Rule19" type="connector" idref="#Straight Arrow Connector 33"/>
        <o:r id="V:Rule20" type="connector" idref="#AutoShape 5"/>
        <o:r id="V:Rule21" type="connector" idref="#AutoShape 20"/>
        <o:r id="V:Rule22" type="connector" idref="#AutoShape 19"/>
        <o:r id="V:Rule23" type="connector" idref="#AutoShape 28"/>
        <o:r id="V:Rule24" type="connector" idref="#AutoShape 15"/>
      </o:rules>
    </o:shapelayout>
  </w:shapeDefaults>
  <w:decimalSymbol w:val="."/>
  <w:listSeparator w:val=","/>
  <w15:docId w15:val="{B6EFDA55-F2F4-4725-845E-370B0051E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7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85915"/>
    <w:rPr>
      <w:color w:val="0000FF"/>
      <w:u w:val="single"/>
    </w:rPr>
  </w:style>
  <w:style w:type="character" w:customStyle="1" w:styleId="e4text1">
    <w:name w:val="e4text1"/>
    <w:basedOn w:val="DefaultParagraphFont"/>
    <w:rsid w:val="006D0755"/>
    <w:rPr>
      <w:rFonts w:ascii="Arial" w:hAnsi="Arial" w:cs="Arial" w:hint="default"/>
      <w:strike w:val="0"/>
      <w:dstrike w:val="0"/>
      <w:color w:val="00008B"/>
      <w:sz w:val="20"/>
      <w:szCs w:val="20"/>
      <w:u w:val="none"/>
      <w:effect w:val="none"/>
    </w:rPr>
  </w:style>
  <w:style w:type="character" w:customStyle="1" w:styleId="e4docmenutitle1">
    <w:name w:val="e4docmenutitle1"/>
    <w:basedOn w:val="DefaultParagraphFont"/>
    <w:rsid w:val="006D0755"/>
    <w:rPr>
      <w:rFonts w:ascii="Arial" w:hAnsi="Arial" w:cs="Arial" w:hint="default"/>
      <w:b/>
      <w:bCs/>
      <w:color w:val="00008B"/>
      <w:sz w:val="20"/>
      <w:szCs w:val="20"/>
    </w:rPr>
  </w:style>
  <w:style w:type="paragraph" w:styleId="BalloonText">
    <w:name w:val="Balloon Text"/>
    <w:basedOn w:val="Normal"/>
    <w:semiHidden/>
    <w:rsid w:val="004B5F9B"/>
    <w:rPr>
      <w:rFonts w:ascii="Tahoma" w:hAnsi="Tahoma" w:cs="Tahoma"/>
      <w:sz w:val="16"/>
      <w:szCs w:val="16"/>
    </w:rPr>
  </w:style>
  <w:style w:type="table" w:styleId="TableGrid">
    <w:name w:val="Table Grid"/>
    <w:basedOn w:val="TableNormal"/>
    <w:rsid w:val="00840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441"/>
    <w:pPr>
      <w:tabs>
        <w:tab w:val="center" w:pos="4513"/>
        <w:tab w:val="right" w:pos="9026"/>
      </w:tabs>
    </w:pPr>
  </w:style>
  <w:style w:type="character" w:customStyle="1" w:styleId="HeaderChar">
    <w:name w:val="Header Char"/>
    <w:basedOn w:val="DefaultParagraphFont"/>
    <w:link w:val="Header"/>
    <w:uiPriority w:val="99"/>
    <w:rsid w:val="00F57441"/>
    <w:rPr>
      <w:sz w:val="24"/>
      <w:szCs w:val="24"/>
    </w:rPr>
  </w:style>
  <w:style w:type="paragraph" w:styleId="Footer">
    <w:name w:val="footer"/>
    <w:basedOn w:val="Normal"/>
    <w:link w:val="FooterChar"/>
    <w:uiPriority w:val="99"/>
    <w:unhideWhenUsed/>
    <w:rsid w:val="00F57441"/>
    <w:pPr>
      <w:tabs>
        <w:tab w:val="center" w:pos="4513"/>
        <w:tab w:val="right" w:pos="9026"/>
      </w:tabs>
    </w:pPr>
  </w:style>
  <w:style w:type="character" w:customStyle="1" w:styleId="FooterChar">
    <w:name w:val="Footer Char"/>
    <w:basedOn w:val="DefaultParagraphFont"/>
    <w:link w:val="Footer"/>
    <w:uiPriority w:val="99"/>
    <w:rsid w:val="00F57441"/>
    <w:rPr>
      <w:sz w:val="24"/>
      <w:szCs w:val="24"/>
    </w:rPr>
  </w:style>
  <w:style w:type="paragraph" w:styleId="ListParagraph">
    <w:name w:val="List Paragraph"/>
    <w:basedOn w:val="Normal"/>
    <w:uiPriority w:val="34"/>
    <w:qFormat/>
    <w:rsid w:val="00B77AD4"/>
    <w:pPr>
      <w:ind w:left="720"/>
      <w:contextualSpacing/>
    </w:pPr>
  </w:style>
  <w:style w:type="paragraph" w:styleId="NormalWeb">
    <w:name w:val="Normal (Web)"/>
    <w:basedOn w:val="Normal"/>
    <w:uiPriority w:val="99"/>
    <w:unhideWhenUsed/>
    <w:rsid w:val="00463646"/>
    <w:pPr>
      <w:spacing w:before="100" w:beforeAutospacing="1" w:after="100" w:afterAutospacing="1"/>
    </w:pPr>
  </w:style>
  <w:style w:type="character" w:styleId="Strong">
    <w:name w:val="Strong"/>
    <w:basedOn w:val="DefaultParagraphFont"/>
    <w:uiPriority w:val="22"/>
    <w:qFormat/>
    <w:rsid w:val="00DE01D5"/>
    <w:rPr>
      <w:b/>
      <w:bCs/>
    </w:rPr>
  </w:style>
  <w:style w:type="character" w:styleId="FollowedHyperlink">
    <w:name w:val="FollowedHyperlink"/>
    <w:basedOn w:val="DefaultParagraphFont"/>
    <w:uiPriority w:val="99"/>
    <w:semiHidden/>
    <w:unhideWhenUsed/>
    <w:rsid w:val="008C11A1"/>
    <w:rPr>
      <w:color w:val="800080" w:themeColor="followedHyperlink"/>
      <w:u w:val="single"/>
    </w:rPr>
  </w:style>
  <w:style w:type="paragraph" w:styleId="BodyText">
    <w:name w:val="Body Text"/>
    <w:basedOn w:val="Normal"/>
    <w:link w:val="BodyTextChar"/>
    <w:uiPriority w:val="1"/>
    <w:qFormat/>
    <w:rsid w:val="00380084"/>
    <w:pPr>
      <w:autoSpaceDE w:val="0"/>
      <w:autoSpaceDN w:val="0"/>
      <w:adjustRightInd w:val="0"/>
      <w:spacing w:before="1"/>
      <w:ind w:left="840" w:hanging="360"/>
    </w:pPr>
    <w:rPr>
      <w:rFonts w:ascii="Calibri" w:hAnsi="Calibri" w:cs="Calibri"/>
      <w:sz w:val="22"/>
      <w:szCs w:val="22"/>
    </w:rPr>
  </w:style>
  <w:style w:type="character" w:customStyle="1" w:styleId="BodyTextChar">
    <w:name w:val="Body Text Char"/>
    <w:basedOn w:val="DefaultParagraphFont"/>
    <w:link w:val="BodyText"/>
    <w:uiPriority w:val="1"/>
    <w:rsid w:val="00380084"/>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99817">
      <w:bodyDiv w:val="1"/>
      <w:marLeft w:val="0"/>
      <w:marRight w:val="0"/>
      <w:marTop w:val="0"/>
      <w:marBottom w:val="0"/>
      <w:divBdr>
        <w:top w:val="none" w:sz="0" w:space="0" w:color="auto"/>
        <w:left w:val="none" w:sz="0" w:space="0" w:color="auto"/>
        <w:bottom w:val="none" w:sz="0" w:space="0" w:color="auto"/>
        <w:right w:val="none" w:sz="0" w:space="0" w:color="auto"/>
      </w:divBdr>
    </w:div>
    <w:div w:id="337849544">
      <w:bodyDiv w:val="1"/>
      <w:marLeft w:val="0"/>
      <w:marRight w:val="0"/>
      <w:marTop w:val="0"/>
      <w:marBottom w:val="0"/>
      <w:divBdr>
        <w:top w:val="none" w:sz="0" w:space="0" w:color="auto"/>
        <w:left w:val="none" w:sz="0" w:space="0" w:color="auto"/>
        <w:bottom w:val="none" w:sz="0" w:space="0" w:color="auto"/>
        <w:right w:val="none" w:sz="0" w:space="0" w:color="auto"/>
      </w:divBdr>
    </w:div>
    <w:div w:id="340665141">
      <w:bodyDiv w:val="1"/>
      <w:marLeft w:val="0"/>
      <w:marRight w:val="0"/>
      <w:marTop w:val="0"/>
      <w:marBottom w:val="0"/>
      <w:divBdr>
        <w:top w:val="none" w:sz="0" w:space="0" w:color="auto"/>
        <w:left w:val="none" w:sz="0" w:space="0" w:color="auto"/>
        <w:bottom w:val="none" w:sz="0" w:space="0" w:color="auto"/>
        <w:right w:val="none" w:sz="0" w:space="0" w:color="auto"/>
      </w:divBdr>
    </w:div>
    <w:div w:id="505945463">
      <w:bodyDiv w:val="1"/>
      <w:marLeft w:val="0"/>
      <w:marRight w:val="0"/>
      <w:marTop w:val="0"/>
      <w:marBottom w:val="0"/>
      <w:divBdr>
        <w:top w:val="none" w:sz="0" w:space="0" w:color="auto"/>
        <w:left w:val="none" w:sz="0" w:space="0" w:color="auto"/>
        <w:bottom w:val="none" w:sz="0" w:space="0" w:color="auto"/>
        <w:right w:val="none" w:sz="0" w:space="0" w:color="auto"/>
      </w:divBdr>
    </w:div>
    <w:div w:id="868690279">
      <w:bodyDiv w:val="1"/>
      <w:marLeft w:val="0"/>
      <w:marRight w:val="0"/>
      <w:marTop w:val="0"/>
      <w:marBottom w:val="0"/>
      <w:divBdr>
        <w:top w:val="none" w:sz="0" w:space="0" w:color="auto"/>
        <w:left w:val="none" w:sz="0" w:space="0" w:color="auto"/>
        <w:bottom w:val="none" w:sz="0" w:space="0" w:color="auto"/>
        <w:right w:val="none" w:sz="0" w:space="0" w:color="auto"/>
      </w:divBdr>
    </w:div>
    <w:div w:id="870650449">
      <w:bodyDiv w:val="1"/>
      <w:marLeft w:val="0"/>
      <w:marRight w:val="0"/>
      <w:marTop w:val="0"/>
      <w:marBottom w:val="0"/>
      <w:divBdr>
        <w:top w:val="none" w:sz="0" w:space="0" w:color="auto"/>
        <w:left w:val="none" w:sz="0" w:space="0" w:color="auto"/>
        <w:bottom w:val="none" w:sz="0" w:space="0" w:color="auto"/>
        <w:right w:val="none" w:sz="0" w:space="0" w:color="auto"/>
      </w:divBdr>
    </w:div>
    <w:div w:id="926158702">
      <w:bodyDiv w:val="1"/>
      <w:marLeft w:val="0"/>
      <w:marRight w:val="0"/>
      <w:marTop w:val="0"/>
      <w:marBottom w:val="0"/>
      <w:divBdr>
        <w:top w:val="none" w:sz="0" w:space="0" w:color="auto"/>
        <w:left w:val="none" w:sz="0" w:space="0" w:color="auto"/>
        <w:bottom w:val="none" w:sz="0" w:space="0" w:color="auto"/>
        <w:right w:val="none" w:sz="0" w:space="0" w:color="auto"/>
      </w:divBdr>
    </w:div>
    <w:div w:id="999960977">
      <w:bodyDiv w:val="1"/>
      <w:marLeft w:val="0"/>
      <w:marRight w:val="0"/>
      <w:marTop w:val="0"/>
      <w:marBottom w:val="0"/>
      <w:divBdr>
        <w:top w:val="none" w:sz="0" w:space="0" w:color="auto"/>
        <w:left w:val="none" w:sz="0" w:space="0" w:color="auto"/>
        <w:bottom w:val="none" w:sz="0" w:space="0" w:color="auto"/>
        <w:right w:val="none" w:sz="0" w:space="0" w:color="auto"/>
      </w:divBdr>
    </w:div>
    <w:div w:id="1049764962">
      <w:bodyDiv w:val="1"/>
      <w:marLeft w:val="0"/>
      <w:marRight w:val="0"/>
      <w:marTop w:val="0"/>
      <w:marBottom w:val="0"/>
      <w:divBdr>
        <w:top w:val="none" w:sz="0" w:space="0" w:color="auto"/>
        <w:left w:val="none" w:sz="0" w:space="0" w:color="auto"/>
        <w:bottom w:val="none" w:sz="0" w:space="0" w:color="auto"/>
        <w:right w:val="none" w:sz="0" w:space="0" w:color="auto"/>
      </w:divBdr>
    </w:div>
    <w:div w:id="1131900479">
      <w:bodyDiv w:val="1"/>
      <w:marLeft w:val="0"/>
      <w:marRight w:val="0"/>
      <w:marTop w:val="0"/>
      <w:marBottom w:val="0"/>
      <w:divBdr>
        <w:top w:val="none" w:sz="0" w:space="0" w:color="auto"/>
        <w:left w:val="none" w:sz="0" w:space="0" w:color="auto"/>
        <w:bottom w:val="none" w:sz="0" w:space="0" w:color="auto"/>
        <w:right w:val="none" w:sz="0" w:space="0" w:color="auto"/>
      </w:divBdr>
    </w:div>
    <w:div w:id="1157266915">
      <w:bodyDiv w:val="1"/>
      <w:marLeft w:val="0"/>
      <w:marRight w:val="0"/>
      <w:marTop w:val="0"/>
      <w:marBottom w:val="0"/>
      <w:divBdr>
        <w:top w:val="none" w:sz="0" w:space="0" w:color="auto"/>
        <w:left w:val="none" w:sz="0" w:space="0" w:color="auto"/>
        <w:bottom w:val="none" w:sz="0" w:space="0" w:color="auto"/>
        <w:right w:val="none" w:sz="0" w:space="0" w:color="auto"/>
      </w:divBdr>
    </w:div>
    <w:div w:id="1268271305">
      <w:bodyDiv w:val="1"/>
      <w:marLeft w:val="0"/>
      <w:marRight w:val="0"/>
      <w:marTop w:val="0"/>
      <w:marBottom w:val="0"/>
      <w:divBdr>
        <w:top w:val="none" w:sz="0" w:space="0" w:color="auto"/>
        <w:left w:val="none" w:sz="0" w:space="0" w:color="auto"/>
        <w:bottom w:val="none" w:sz="0" w:space="0" w:color="auto"/>
        <w:right w:val="none" w:sz="0" w:space="0" w:color="auto"/>
      </w:divBdr>
    </w:div>
    <w:div w:id="1458522624">
      <w:bodyDiv w:val="1"/>
      <w:marLeft w:val="0"/>
      <w:marRight w:val="0"/>
      <w:marTop w:val="0"/>
      <w:marBottom w:val="0"/>
      <w:divBdr>
        <w:top w:val="none" w:sz="0" w:space="0" w:color="auto"/>
        <w:left w:val="none" w:sz="0" w:space="0" w:color="auto"/>
        <w:bottom w:val="none" w:sz="0" w:space="0" w:color="auto"/>
        <w:right w:val="none" w:sz="0" w:space="0" w:color="auto"/>
      </w:divBdr>
    </w:div>
    <w:div w:id="1497264674">
      <w:bodyDiv w:val="1"/>
      <w:marLeft w:val="0"/>
      <w:marRight w:val="0"/>
      <w:marTop w:val="0"/>
      <w:marBottom w:val="0"/>
      <w:divBdr>
        <w:top w:val="none" w:sz="0" w:space="0" w:color="auto"/>
        <w:left w:val="none" w:sz="0" w:space="0" w:color="auto"/>
        <w:bottom w:val="none" w:sz="0" w:space="0" w:color="auto"/>
        <w:right w:val="none" w:sz="0" w:space="0" w:color="auto"/>
      </w:divBdr>
    </w:div>
    <w:div w:id="1536191556">
      <w:bodyDiv w:val="1"/>
      <w:marLeft w:val="0"/>
      <w:marRight w:val="0"/>
      <w:marTop w:val="0"/>
      <w:marBottom w:val="0"/>
      <w:divBdr>
        <w:top w:val="none" w:sz="0" w:space="0" w:color="auto"/>
        <w:left w:val="none" w:sz="0" w:space="0" w:color="auto"/>
        <w:bottom w:val="none" w:sz="0" w:space="0" w:color="auto"/>
        <w:right w:val="none" w:sz="0" w:space="0" w:color="auto"/>
      </w:divBdr>
    </w:div>
    <w:div w:id="1537964709">
      <w:bodyDiv w:val="1"/>
      <w:marLeft w:val="0"/>
      <w:marRight w:val="0"/>
      <w:marTop w:val="0"/>
      <w:marBottom w:val="0"/>
      <w:divBdr>
        <w:top w:val="none" w:sz="0" w:space="0" w:color="auto"/>
        <w:left w:val="none" w:sz="0" w:space="0" w:color="auto"/>
        <w:bottom w:val="none" w:sz="0" w:space="0" w:color="auto"/>
        <w:right w:val="none" w:sz="0" w:space="0" w:color="auto"/>
      </w:divBdr>
    </w:div>
    <w:div w:id="1814173239">
      <w:bodyDiv w:val="1"/>
      <w:marLeft w:val="0"/>
      <w:marRight w:val="0"/>
      <w:marTop w:val="0"/>
      <w:marBottom w:val="0"/>
      <w:divBdr>
        <w:top w:val="none" w:sz="0" w:space="0" w:color="auto"/>
        <w:left w:val="none" w:sz="0" w:space="0" w:color="auto"/>
        <w:bottom w:val="none" w:sz="0" w:space="0" w:color="auto"/>
        <w:right w:val="none" w:sz="0" w:space="0" w:color="auto"/>
      </w:divBdr>
    </w:div>
    <w:div w:id="1854109785">
      <w:bodyDiv w:val="1"/>
      <w:marLeft w:val="0"/>
      <w:marRight w:val="0"/>
      <w:marTop w:val="0"/>
      <w:marBottom w:val="0"/>
      <w:divBdr>
        <w:top w:val="none" w:sz="0" w:space="0" w:color="auto"/>
        <w:left w:val="none" w:sz="0" w:space="0" w:color="auto"/>
        <w:bottom w:val="none" w:sz="0" w:space="0" w:color="auto"/>
        <w:right w:val="none" w:sz="0" w:space="0" w:color="auto"/>
      </w:divBdr>
      <w:divsChild>
        <w:div w:id="1204826702">
          <w:marLeft w:val="0"/>
          <w:marRight w:val="0"/>
          <w:marTop w:val="0"/>
          <w:marBottom w:val="0"/>
          <w:divBdr>
            <w:top w:val="none" w:sz="0" w:space="0" w:color="auto"/>
            <w:left w:val="none" w:sz="0" w:space="0" w:color="auto"/>
            <w:bottom w:val="none" w:sz="0" w:space="0" w:color="auto"/>
            <w:right w:val="none" w:sz="0" w:space="0" w:color="auto"/>
          </w:divBdr>
          <w:divsChild>
            <w:div w:id="426510855">
              <w:marLeft w:val="0"/>
              <w:marRight w:val="0"/>
              <w:marTop w:val="0"/>
              <w:marBottom w:val="0"/>
              <w:divBdr>
                <w:top w:val="none" w:sz="0" w:space="0" w:color="auto"/>
                <w:left w:val="none" w:sz="0" w:space="0" w:color="auto"/>
                <w:bottom w:val="none" w:sz="0" w:space="0" w:color="auto"/>
                <w:right w:val="none" w:sz="0" w:space="0" w:color="auto"/>
              </w:divBdr>
              <w:divsChild>
                <w:div w:id="2119399306">
                  <w:marLeft w:val="0"/>
                  <w:marRight w:val="0"/>
                  <w:marTop w:val="0"/>
                  <w:marBottom w:val="0"/>
                  <w:divBdr>
                    <w:top w:val="none" w:sz="0" w:space="0" w:color="auto"/>
                    <w:left w:val="none" w:sz="0" w:space="0" w:color="auto"/>
                    <w:bottom w:val="none" w:sz="0" w:space="0" w:color="auto"/>
                    <w:right w:val="none" w:sz="0" w:space="0" w:color="auto"/>
                  </w:divBdr>
                  <w:divsChild>
                    <w:div w:id="30493638">
                      <w:marLeft w:val="0"/>
                      <w:marRight w:val="0"/>
                      <w:marTop w:val="0"/>
                      <w:marBottom w:val="0"/>
                      <w:divBdr>
                        <w:top w:val="none" w:sz="0" w:space="0" w:color="auto"/>
                        <w:left w:val="none" w:sz="0" w:space="0" w:color="auto"/>
                        <w:bottom w:val="none" w:sz="0" w:space="0" w:color="auto"/>
                        <w:right w:val="none" w:sz="0" w:space="0" w:color="auto"/>
                      </w:divBdr>
                      <w:divsChild>
                        <w:div w:id="1989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048267">
      <w:bodyDiv w:val="1"/>
      <w:marLeft w:val="0"/>
      <w:marRight w:val="0"/>
      <w:marTop w:val="0"/>
      <w:marBottom w:val="0"/>
      <w:divBdr>
        <w:top w:val="none" w:sz="0" w:space="0" w:color="auto"/>
        <w:left w:val="none" w:sz="0" w:space="0" w:color="auto"/>
        <w:bottom w:val="none" w:sz="0" w:space="0" w:color="auto"/>
        <w:right w:val="none" w:sz="0" w:space="0" w:color="auto"/>
      </w:divBdr>
    </w:div>
    <w:div w:id="1928687972">
      <w:bodyDiv w:val="1"/>
      <w:marLeft w:val="0"/>
      <w:marRight w:val="0"/>
      <w:marTop w:val="0"/>
      <w:marBottom w:val="0"/>
      <w:divBdr>
        <w:top w:val="none" w:sz="0" w:space="0" w:color="auto"/>
        <w:left w:val="none" w:sz="0" w:space="0" w:color="auto"/>
        <w:bottom w:val="none" w:sz="0" w:space="0" w:color="auto"/>
        <w:right w:val="none" w:sz="0" w:space="0" w:color="auto"/>
      </w:divBdr>
    </w:div>
    <w:div w:id="1949043988">
      <w:bodyDiv w:val="1"/>
      <w:marLeft w:val="0"/>
      <w:marRight w:val="0"/>
      <w:marTop w:val="0"/>
      <w:marBottom w:val="0"/>
      <w:divBdr>
        <w:top w:val="none" w:sz="0" w:space="0" w:color="auto"/>
        <w:left w:val="none" w:sz="0" w:space="0" w:color="auto"/>
        <w:bottom w:val="none" w:sz="0" w:space="0" w:color="auto"/>
        <w:right w:val="none" w:sz="0" w:space="0" w:color="auto"/>
      </w:divBdr>
    </w:div>
    <w:div w:id="2029527264">
      <w:bodyDiv w:val="1"/>
      <w:marLeft w:val="0"/>
      <w:marRight w:val="0"/>
      <w:marTop w:val="0"/>
      <w:marBottom w:val="0"/>
      <w:divBdr>
        <w:top w:val="none" w:sz="0" w:space="0" w:color="auto"/>
        <w:left w:val="none" w:sz="0" w:space="0" w:color="auto"/>
        <w:bottom w:val="none" w:sz="0" w:space="0" w:color="auto"/>
        <w:right w:val="none" w:sz="0" w:space="0" w:color="auto"/>
      </w:divBdr>
    </w:div>
    <w:div w:id="2108694179">
      <w:bodyDiv w:val="1"/>
      <w:marLeft w:val="0"/>
      <w:marRight w:val="0"/>
      <w:marTop w:val="0"/>
      <w:marBottom w:val="0"/>
      <w:divBdr>
        <w:top w:val="none" w:sz="0" w:space="0" w:color="auto"/>
        <w:left w:val="none" w:sz="0" w:space="0" w:color="auto"/>
        <w:bottom w:val="none" w:sz="0" w:space="0" w:color="auto"/>
        <w:right w:val="none" w:sz="0" w:space="0" w:color="auto"/>
      </w:divBdr>
    </w:div>
    <w:div w:id="214172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je-s.rcuk.ac.u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epsrc.ac.uk/research/ourportfolio/researchareas/"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psrc.ac.uk/skills/studentships/"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leeds.ac.uk/rsa/postgraduate_scholarships/information_for_staff/information_for_staff.html"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22</Pages>
  <Words>3074</Words>
  <Characters>17528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Adding a new student to Je-s</vt:lpstr>
    </vt:vector>
  </TitlesOfParts>
  <Company>University of Leeds</Company>
  <LinksUpToDate>false</LinksUpToDate>
  <CharactersWithSpaces>20561</CharactersWithSpaces>
  <SharedDoc>false</SharedDoc>
  <HLinks>
    <vt:vector size="24" baseType="variant">
      <vt:variant>
        <vt:i4>5308460</vt:i4>
      </vt:variant>
      <vt:variant>
        <vt:i4>15</vt:i4>
      </vt:variant>
      <vt:variant>
        <vt:i4>0</vt:i4>
      </vt:variant>
      <vt:variant>
        <vt:i4>5</vt:i4>
      </vt:variant>
      <vt:variant>
        <vt:lpwstr>mailto:JeSHelp@rcuk.ac.uk</vt:lpwstr>
      </vt:variant>
      <vt:variant>
        <vt:lpwstr/>
      </vt:variant>
      <vt:variant>
        <vt:i4>8192048</vt:i4>
      </vt:variant>
      <vt:variant>
        <vt:i4>6</vt:i4>
      </vt:variant>
      <vt:variant>
        <vt:i4>0</vt:i4>
      </vt:variant>
      <vt:variant>
        <vt:i4>5</vt:i4>
      </vt:variant>
      <vt:variant>
        <vt:lpwstr>javascript:DoFirstDegreeOrgSearch('orgsearch');</vt:lpwstr>
      </vt:variant>
      <vt:variant>
        <vt:lpwstr/>
      </vt:variant>
      <vt:variant>
        <vt:i4>5046299</vt:i4>
      </vt:variant>
      <vt:variant>
        <vt:i4>3</vt:i4>
      </vt:variant>
      <vt:variant>
        <vt:i4>0</vt:i4>
      </vt:variant>
      <vt:variant>
        <vt:i4>5</vt:i4>
      </vt:variant>
      <vt:variant>
        <vt:lpwstr>https://je-s.rcuk.ac.uk/eForms/secure/DTA/DTADegrees.aspx?pbp=DTA/DTAMenu.aspx&amp;did=647330</vt:lpwstr>
      </vt:variant>
      <vt:variant>
        <vt:lpwstr/>
      </vt:variant>
      <vt:variant>
        <vt:i4>7208992</vt:i4>
      </vt:variant>
      <vt:variant>
        <vt:i4>0</vt:i4>
      </vt:variant>
      <vt:variant>
        <vt:i4>0</vt:i4>
      </vt:variant>
      <vt:variant>
        <vt:i4>5</vt:i4>
      </vt:variant>
      <vt:variant>
        <vt:lpwstr>http://je-s.rcuk.ac.uk/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a new student to Je-s</dc:title>
  <dc:creator>Administrator</dc:creator>
  <cp:lastModifiedBy>Caroline F. Neave</cp:lastModifiedBy>
  <cp:revision>36</cp:revision>
  <cp:lastPrinted>2013-10-01T13:15:00Z</cp:lastPrinted>
  <dcterms:created xsi:type="dcterms:W3CDTF">2015-01-08T14:48:00Z</dcterms:created>
  <dcterms:modified xsi:type="dcterms:W3CDTF">2016-09-12T13:50:00Z</dcterms:modified>
</cp:coreProperties>
</file>