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7D" w:rsidRDefault="00D569FB" w:rsidP="005C3E59">
      <w:pPr>
        <w:jc w:val="center"/>
        <w:rPr>
          <w:b/>
          <w:sz w:val="32"/>
          <w:szCs w:val="32"/>
        </w:rPr>
      </w:pPr>
      <w:r w:rsidRPr="00D569FB">
        <w:rPr>
          <w:b/>
          <w:sz w:val="32"/>
          <w:szCs w:val="32"/>
        </w:rPr>
        <w:t xml:space="preserve">PROPOSAL TO WITHDRAW OR SUSPEND </w:t>
      </w:r>
    </w:p>
    <w:p w:rsidR="00A82FDF" w:rsidRPr="00D569FB" w:rsidRDefault="00D569FB" w:rsidP="005C3E59">
      <w:pPr>
        <w:jc w:val="center"/>
        <w:rPr>
          <w:b/>
          <w:sz w:val="32"/>
          <w:szCs w:val="32"/>
        </w:rPr>
      </w:pPr>
      <w:r w:rsidRPr="00D569FB">
        <w:rPr>
          <w:b/>
          <w:sz w:val="32"/>
          <w:szCs w:val="32"/>
        </w:rPr>
        <w:t>A TAUGHT PROGRAMME OF STUDY</w:t>
      </w:r>
    </w:p>
    <w:p w:rsidR="005C3E59" w:rsidRDefault="00D569FB" w:rsidP="005C3E59">
      <w:pPr>
        <w:pStyle w:val="Heading2"/>
        <w:spacing w:after="0" w:line="240" w:lineRule="auto"/>
      </w:pPr>
      <w:r>
        <w:t>PROGRAMME DETAILS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4053"/>
      </w:tblGrid>
      <w:tr w:rsidR="005C3E59" w:rsidTr="00167E87">
        <w:tc>
          <w:tcPr>
            <w:tcW w:w="4219" w:type="dxa"/>
            <w:shd w:val="clear" w:color="auto" w:fill="BFBFBF"/>
          </w:tcPr>
          <w:p w:rsidR="005C3E59" w:rsidRPr="00184C2C" w:rsidRDefault="005C3E59" w:rsidP="00167E87">
            <w:pPr>
              <w:rPr>
                <w:rFonts w:cs="Arial"/>
                <w:i/>
                <w:szCs w:val="22"/>
              </w:rPr>
            </w:pPr>
            <w:r w:rsidRPr="00184C2C">
              <w:rPr>
                <w:rFonts w:cs="Arial"/>
                <w:b/>
              </w:rPr>
              <w:t>Programme title:</w:t>
            </w:r>
            <w:r w:rsidRPr="00184C2C">
              <w:rPr>
                <w:rFonts w:cs="Arial"/>
              </w:rPr>
              <w:br/>
            </w:r>
            <w:r w:rsidRPr="00184C2C">
              <w:rPr>
                <w:rFonts w:cs="Arial"/>
                <w:i/>
              </w:rPr>
              <w:t xml:space="preserve">Please list the full award title(s) including any variants and </w:t>
            </w:r>
            <w:proofErr w:type="spellStart"/>
            <w:r w:rsidRPr="00184C2C">
              <w:rPr>
                <w:rFonts w:cs="Arial"/>
                <w:i/>
              </w:rPr>
              <w:t>fallback</w:t>
            </w:r>
            <w:proofErr w:type="spellEnd"/>
            <w:r w:rsidRPr="00184C2C">
              <w:rPr>
                <w:rFonts w:cs="Arial"/>
                <w:i/>
              </w:rPr>
              <w:t xml:space="preserve"> awards</w:t>
            </w:r>
          </w:p>
        </w:tc>
        <w:tc>
          <w:tcPr>
            <w:tcW w:w="6463" w:type="dxa"/>
            <w:gridSpan w:val="2"/>
          </w:tcPr>
          <w:p w:rsidR="005C3E59" w:rsidRPr="001D33B5" w:rsidRDefault="005C3E59" w:rsidP="00167E87"/>
        </w:tc>
      </w:tr>
      <w:tr w:rsidR="005C3E59" w:rsidTr="00167E87">
        <w:tc>
          <w:tcPr>
            <w:tcW w:w="10682" w:type="dxa"/>
            <w:gridSpan w:val="3"/>
            <w:shd w:val="clear" w:color="auto" w:fill="BFBFBF"/>
          </w:tcPr>
          <w:p w:rsidR="005C3E59" w:rsidRPr="008F1F20" w:rsidRDefault="005C3E59" w:rsidP="00A77122">
            <w:pPr>
              <w:rPr>
                <w:b/>
                <w:sz w:val="20"/>
              </w:rPr>
            </w:pPr>
            <w:r w:rsidRPr="008F1F20">
              <w:rPr>
                <w:rFonts w:cs="Arial"/>
                <w:b/>
                <w:i/>
                <w:sz w:val="20"/>
              </w:rPr>
              <w:t>A school may not withdraw or suspend a programme offered for a particular year once the application cycle for that year has commenced</w:t>
            </w:r>
            <w:r w:rsidR="00A77122">
              <w:rPr>
                <w:rFonts w:cs="Arial"/>
                <w:b/>
                <w:i/>
                <w:sz w:val="20"/>
              </w:rPr>
              <w:t xml:space="preserve"> (i.e. once published on </w:t>
            </w:r>
            <w:proofErr w:type="spellStart"/>
            <w:r w:rsidR="00A77122">
              <w:rPr>
                <w:rFonts w:cs="Arial"/>
                <w:b/>
                <w:i/>
                <w:sz w:val="20"/>
              </w:rPr>
              <w:t>Coursefinder</w:t>
            </w:r>
            <w:proofErr w:type="spellEnd"/>
            <w:r w:rsidR="00A77122">
              <w:rPr>
                <w:rFonts w:cs="Arial"/>
                <w:b/>
                <w:i/>
                <w:sz w:val="20"/>
              </w:rPr>
              <w:t>)</w:t>
            </w:r>
            <w:r w:rsidRPr="008F1F20">
              <w:rPr>
                <w:rFonts w:cs="Arial"/>
                <w:b/>
                <w:i/>
                <w:sz w:val="20"/>
              </w:rPr>
              <w:t xml:space="preserve">. </w:t>
            </w:r>
            <w:r w:rsidR="00A77122">
              <w:rPr>
                <w:rFonts w:cs="Arial"/>
                <w:b/>
                <w:i/>
                <w:sz w:val="20"/>
              </w:rPr>
              <w:t xml:space="preserve">Exceptional consideration can be given if a School wishes to withdraw </w:t>
            </w:r>
            <w:r w:rsidR="0055093D">
              <w:rPr>
                <w:rFonts w:cs="Arial"/>
                <w:b/>
                <w:i/>
                <w:sz w:val="20"/>
              </w:rPr>
              <w:t xml:space="preserve">or suspend </w:t>
            </w:r>
            <w:r w:rsidR="00A77122">
              <w:rPr>
                <w:rFonts w:cs="Arial"/>
                <w:b/>
                <w:i/>
                <w:sz w:val="20"/>
              </w:rPr>
              <w:t xml:space="preserve">a programme once the application cycle has started, but approval must be granted by the </w:t>
            </w:r>
            <w:r w:rsidR="000D2DAD">
              <w:rPr>
                <w:rFonts w:cs="Arial"/>
                <w:b/>
                <w:i/>
                <w:sz w:val="20"/>
              </w:rPr>
              <w:t xml:space="preserve">Deputy </w:t>
            </w:r>
            <w:r w:rsidRPr="008F1F20">
              <w:rPr>
                <w:rFonts w:cs="Arial"/>
                <w:b/>
                <w:i/>
                <w:sz w:val="20"/>
              </w:rPr>
              <w:t>Vice-Chancellor</w:t>
            </w:r>
            <w:r w:rsidR="000D2DAD">
              <w:rPr>
                <w:rFonts w:cs="Arial"/>
                <w:b/>
                <w:i/>
                <w:sz w:val="20"/>
              </w:rPr>
              <w:t>:</w:t>
            </w:r>
            <w:r w:rsidRPr="008F1F20">
              <w:rPr>
                <w:rFonts w:cs="Arial"/>
                <w:b/>
                <w:i/>
                <w:sz w:val="20"/>
              </w:rPr>
              <w:t xml:space="preserve"> Student Education before discussion with students or applicants.</w:t>
            </w:r>
          </w:p>
        </w:tc>
      </w:tr>
      <w:tr w:rsidR="005C3E59" w:rsidTr="00167E87">
        <w:tc>
          <w:tcPr>
            <w:tcW w:w="6629" w:type="dxa"/>
            <w:gridSpan w:val="2"/>
            <w:shd w:val="clear" w:color="auto" w:fill="BFBFBF"/>
          </w:tcPr>
          <w:p w:rsidR="005C3E59" w:rsidRPr="002778F3" w:rsidRDefault="005C3E59" w:rsidP="00167E87">
            <w:pPr>
              <w:rPr>
                <w:rFonts w:cs="Arial"/>
                <w:szCs w:val="22"/>
              </w:rPr>
            </w:pPr>
            <w:r w:rsidRPr="002778F3">
              <w:rPr>
                <w:rFonts w:cs="Arial"/>
                <w:b/>
              </w:rPr>
              <w:t>Session</w:t>
            </w:r>
            <w:r w:rsidRPr="002778F3">
              <w:rPr>
                <w:rFonts w:cs="Arial"/>
              </w:rPr>
              <w:t xml:space="preserve"> withdrawal to be effective from:</w:t>
            </w:r>
          </w:p>
        </w:tc>
        <w:tc>
          <w:tcPr>
            <w:tcW w:w="4053" w:type="dxa"/>
          </w:tcPr>
          <w:p w:rsidR="005C3E59" w:rsidRPr="001D33B5" w:rsidRDefault="005C3E59" w:rsidP="00167E87"/>
        </w:tc>
      </w:tr>
      <w:tr w:rsidR="005C3E59" w:rsidTr="00167E87">
        <w:tc>
          <w:tcPr>
            <w:tcW w:w="6629" w:type="dxa"/>
            <w:gridSpan w:val="2"/>
            <w:shd w:val="clear" w:color="auto" w:fill="BFBFBF"/>
          </w:tcPr>
          <w:p w:rsidR="005C3E59" w:rsidRPr="002778F3" w:rsidRDefault="005C3E59" w:rsidP="00A77122">
            <w:pPr>
              <w:rPr>
                <w:rFonts w:cs="Arial"/>
              </w:rPr>
            </w:pPr>
            <w:r w:rsidRPr="002778F3">
              <w:rPr>
                <w:rFonts w:cs="Arial"/>
                <w:b/>
              </w:rPr>
              <w:t>Have any offers been made</w:t>
            </w:r>
            <w:r w:rsidRPr="002778F3">
              <w:rPr>
                <w:rFonts w:cs="Arial"/>
              </w:rPr>
              <w:t xml:space="preserve"> for the relevant application cycle</w:t>
            </w:r>
            <w:r w:rsidR="00A77122">
              <w:rPr>
                <w:rFonts w:cs="Arial"/>
              </w:rPr>
              <w:t xml:space="preserve"> (or any deferred offers from previous cycles/those on a foundation feeder course)</w:t>
            </w:r>
            <w:r w:rsidRPr="002778F3">
              <w:rPr>
                <w:rFonts w:cs="Arial"/>
              </w:rPr>
              <w:t>?</w:t>
            </w:r>
            <w:r w:rsidR="00A77122">
              <w:rPr>
                <w:rFonts w:cs="Arial"/>
              </w:rPr>
              <w:t xml:space="preserve">  </w:t>
            </w:r>
            <w:r w:rsidRPr="002778F3">
              <w:rPr>
                <w:rFonts w:cs="Arial"/>
              </w:rPr>
              <w:t>If yes, give details. (Consult with the Head of Undergraduate Admissions or Head of Taught Postgraduate Admissions).</w:t>
            </w:r>
          </w:p>
        </w:tc>
        <w:tc>
          <w:tcPr>
            <w:tcW w:w="4053" w:type="dxa"/>
          </w:tcPr>
          <w:p w:rsidR="005C3E59" w:rsidRPr="001D33B5" w:rsidRDefault="005C3E59" w:rsidP="00167E87"/>
        </w:tc>
      </w:tr>
      <w:tr w:rsidR="005C3E59" w:rsidTr="00167E87">
        <w:tc>
          <w:tcPr>
            <w:tcW w:w="6629" w:type="dxa"/>
            <w:gridSpan w:val="2"/>
            <w:shd w:val="clear" w:color="auto" w:fill="BFBFBF"/>
          </w:tcPr>
          <w:p w:rsidR="005C3E59" w:rsidRPr="008F47D9" w:rsidRDefault="005C3E59" w:rsidP="00167E87">
            <w:pPr>
              <w:rPr>
                <w:rFonts w:cs="Arial"/>
                <w:b/>
              </w:rPr>
            </w:pPr>
            <w:r w:rsidRPr="008F47D9">
              <w:rPr>
                <w:rFonts w:cs="Arial"/>
                <w:b/>
              </w:rPr>
              <w:t>Is this a withdrawal or a suspension?</w:t>
            </w:r>
          </w:p>
        </w:tc>
        <w:tc>
          <w:tcPr>
            <w:tcW w:w="4053" w:type="dxa"/>
          </w:tcPr>
          <w:p w:rsidR="005C3E59" w:rsidRPr="001D33B5" w:rsidRDefault="005C3E59" w:rsidP="00167E87"/>
        </w:tc>
      </w:tr>
      <w:tr w:rsidR="005C3E59" w:rsidTr="00167E87">
        <w:tc>
          <w:tcPr>
            <w:tcW w:w="6629" w:type="dxa"/>
            <w:gridSpan w:val="2"/>
            <w:shd w:val="clear" w:color="auto" w:fill="BFBFBF"/>
          </w:tcPr>
          <w:p w:rsidR="005C3E59" w:rsidRDefault="005C3E59" w:rsidP="00167E87">
            <w:r w:rsidRPr="00184C2C">
              <w:rPr>
                <w:rFonts w:cs="Arial"/>
              </w:rPr>
              <w:t>Please indicate the session in which the final cohort of students are expected to graduate:</w:t>
            </w:r>
          </w:p>
        </w:tc>
        <w:tc>
          <w:tcPr>
            <w:tcW w:w="4053" w:type="dxa"/>
          </w:tcPr>
          <w:p w:rsidR="005C3E59" w:rsidRPr="001D33B5" w:rsidRDefault="005C3E59" w:rsidP="00167E87"/>
        </w:tc>
      </w:tr>
      <w:tr w:rsidR="005C3E59" w:rsidTr="00167E87">
        <w:tc>
          <w:tcPr>
            <w:tcW w:w="10682" w:type="dxa"/>
            <w:gridSpan w:val="3"/>
            <w:shd w:val="clear" w:color="auto" w:fill="BFBFBF"/>
          </w:tcPr>
          <w:p w:rsidR="005C3E59" w:rsidRDefault="005C3E59" w:rsidP="00167E87">
            <w:pPr>
              <w:rPr>
                <w:b/>
              </w:rPr>
            </w:pPr>
            <w:r>
              <w:rPr>
                <w:b/>
              </w:rPr>
              <w:t>R</w:t>
            </w:r>
            <w:r w:rsidRPr="00184C2C">
              <w:rPr>
                <w:b/>
              </w:rPr>
              <w:t>ationale for the withdrawal</w:t>
            </w:r>
            <w:r>
              <w:rPr>
                <w:b/>
              </w:rPr>
              <w:t xml:space="preserve"> or suspension of the programme</w:t>
            </w:r>
          </w:p>
          <w:p w:rsidR="005C3E59" w:rsidRPr="00184C2C" w:rsidRDefault="005C3E59" w:rsidP="00A77122">
            <w:pPr>
              <w:rPr>
                <w:b/>
              </w:rPr>
            </w:pPr>
            <w:r w:rsidRPr="00262FED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this is a suspension, </w:t>
            </w:r>
            <w:r w:rsidR="00A77122">
              <w:rPr>
                <w:rFonts w:cs="Arial"/>
              </w:rPr>
              <w:t xml:space="preserve">outline the rationale for the suspension and the criteria under which the reinstatement of the programme will be assessed, setting out expected timeframes. </w:t>
            </w:r>
          </w:p>
        </w:tc>
      </w:tr>
      <w:tr w:rsidR="005C3E59" w:rsidTr="00281666">
        <w:trPr>
          <w:trHeight w:val="890"/>
        </w:trPr>
        <w:tc>
          <w:tcPr>
            <w:tcW w:w="10682" w:type="dxa"/>
            <w:gridSpan w:val="3"/>
          </w:tcPr>
          <w:p w:rsidR="005C3E59" w:rsidRPr="001D33B5" w:rsidRDefault="005C3E59" w:rsidP="00167E87"/>
        </w:tc>
      </w:tr>
    </w:tbl>
    <w:p w:rsidR="005C3E59" w:rsidRDefault="005C3E59" w:rsidP="005C3E59">
      <w:pPr>
        <w:pStyle w:val="Heading2"/>
        <w:spacing w:after="0" w:line="240" w:lineRule="auto"/>
      </w:pPr>
    </w:p>
    <w:p w:rsidR="005C3E59" w:rsidRDefault="00D569FB" w:rsidP="005C3E59">
      <w:pPr>
        <w:pStyle w:val="Heading2"/>
        <w:spacing w:after="0" w:line="240" w:lineRule="auto"/>
      </w:pPr>
      <w:r>
        <w:t>CONSULTATION</w:t>
      </w:r>
    </w:p>
    <w:p w:rsidR="005C3E59" w:rsidRPr="005C3E59" w:rsidRDefault="005C3E59" w:rsidP="005C3E59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5C3E59" w:rsidRPr="00184C2C" w:rsidTr="00167E87">
        <w:tc>
          <w:tcPr>
            <w:tcW w:w="5341" w:type="dxa"/>
            <w:shd w:val="clear" w:color="auto" w:fill="BFBFBF"/>
          </w:tcPr>
          <w:p w:rsidR="005C3E59" w:rsidRPr="00184C2C" w:rsidRDefault="005C3E59" w:rsidP="00167E87">
            <w:pPr>
              <w:rPr>
                <w:rFonts w:ascii="Times New Roman" w:hAnsi="Times New Roman"/>
              </w:rPr>
            </w:pPr>
            <w:r w:rsidRPr="00F371BE">
              <w:rPr>
                <w:rFonts w:cs="Arial"/>
                <w:b/>
              </w:rPr>
              <w:t xml:space="preserve">School </w:t>
            </w:r>
            <w:r w:rsidRPr="00184C2C">
              <w:rPr>
                <w:rFonts w:cs="Arial"/>
              </w:rPr>
              <w:t>Taught Student Education Committee responsible for the programme:</w:t>
            </w:r>
          </w:p>
        </w:tc>
        <w:tc>
          <w:tcPr>
            <w:tcW w:w="5341" w:type="dxa"/>
          </w:tcPr>
          <w:p w:rsidR="005C3E59" w:rsidRPr="00184C2C" w:rsidRDefault="005C3E59" w:rsidP="00167E87">
            <w:pPr>
              <w:rPr>
                <w:rFonts w:ascii="Times New Roman" w:hAnsi="Times New Roman"/>
              </w:rPr>
            </w:pPr>
          </w:p>
        </w:tc>
      </w:tr>
      <w:tr w:rsidR="005C3E59" w:rsidRPr="00184C2C" w:rsidTr="00167E87">
        <w:tc>
          <w:tcPr>
            <w:tcW w:w="5341" w:type="dxa"/>
            <w:shd w:val="clear" w:color="auto" w:fill="BFBFBF"/>
          </w:tcPr>
          <w:p w:rsidR="005C3E59" w:rsidRPr="00184C2C" w:rsidRDefault="005C3E59" w:rsidP="00A77122">
            <w:pPr>
              <w:rPr>
                <w:rFonts w:cs="Arial"/>
              </w:rPr>
            </w:pPr>
            <w:r w:rsidRPr="00F371BE">
              <w:rPr>
                <w:rFonts w:cs="Arial"/>
                <w:b/>
              </w:rPr>
              <w:t>Other schools or departments</w:t>
            </w:r>
            <w:r w:rsidRPr="00184C2C">
              <w:rPr>
                <w:rFonts w:cs="Arial"/>
              </w:rPr>
              <w:t xml:space="preserve"> that have been consulted (for example teaching partners</w:t>
            </w:r>
            <w:r w:rsidR="00A77122">
              <w:rPr>
                <w:rFonts w:cs="Arial"/>
              </w:rPr>
              <w:t>, International Pathways Office</w:t>
            </w:r>
            <w:r w:rsidRPr="00184C2C">
              <w:rPr>
                <w:rFonts w:cs="Arial"/>
              </w:rPr>
              <w:t>)</w:t>
            </w:r>
          </w:p>
        </w:tc>
        <w:tc>
          <w:tcPr>
            <w:tcW w:w="5341" w:type="dxa"/>
          </w:tcPr>
          <w:p w:rsidR="005C3E59" w:rsidRPr="00184C2C" w:rsidRDefault="005C3E59" w:rsidP="00167E87">
            <w:pPr>
              <w:rPr>
                <w:rFonts w:ascii="Times New Roman" w:hAnsi="Times New Roman"/>
              </w:rPr>
            </w:pPr>
          </w:p>
        </w:tc>
      </w:tr>
      <w:tr w:rsidR="005C3E59" w:rsidRPr="00184C2C" w:rsidTr="00167E87">
        <w:tc>
          <w:tcPr>
            <w:tcW w:w="5341" w:type="dxa"/>
            <w:shd w:val="clear" w:color="auto" w:fill="BFBFBF"/>
          </w:tcPr>
          <w:p w:rsidR="005C3E59" w:rsidRPr="00184C2C" w:rsidRDefault="005C3E59" w:rsidP="00167E87">
            <w:pPr>
              <w:rPr>
                <w:rFonts w:cs="Arial"/>
              </w:rPr>
            </w:pPr>
            <w:r w:rsidRPr="00184C2C">
              <w:rPr>
                <w:rFonts w:cs="Arial"/>
              </w:rPr>
              <w:t xml:space="preserve">Details of </w:t>
            </w:r>
            <w:r w:rsidRPr="00F371BE">
              <w:rPr>
                <w:rFonts w:cs="Arial"/>
                <w:b/>
              </w:rPr>
              <w:t>external institutions</w:t>
            </w:r>
            <w:r w:rsidRPr="00184C2C">
              <w:rPr>
                <w:rFonts w:cs="Arial"/>
              </w:rPr>
              <w:t xml:space="preserve"> (if any) </w:t>
            </w:r>
            <w:r w:rsidRPr="00A75D51">
              <w:t>contributing to the programme:</w:t>
            </w:r>
          </w:p>
        </w:tc>
        <w:tc>
          <w:tcPr>
            <w:tcW w:w="5341" w:type="dxa"/>
          </w:tcPr>
          <w:p w:rsidR="005C3E59" w:rsidRPr="00184C2C" w:rsidRDefault="005C3E59" w:rsidP="008C4AC3">
            <w:pPr>
              <w:jc w:val="center"/>
              <w:rPr>
                <w:rFonts w:ascii="Times New Roman" w:hAnsi="Times New Roman"/>
              </w:rPr>
            </w:pPr>
          </w:p>
        </w:tc>
      </w:tr>
      <w:tr w:rsidR="005C3E59" w:rsidRPr="00184C2C" w:rsidTr="00167E87">
        <w:tc>
          <w:tcPr>
            <w:tcW w:w="5341" w:type="dxa"/>
            <w:shd w:val="clear" w:color="auto" w:fill="BFBFBF"/>
          </w:tcPr>
          <w:p w:rsidR="005C3E59" w:rsidRPr="00184C2C" w:rsidRDefault="005C3E59" w:rsidP="00167E87">
            <w:pPr>
              <w:rPr>
                <w:rFonts w:cs="Arial"/>
              </w:rPr>
            </w:pPr>
            <w:r w:rsidRPr="00184C2C">
              <w:rPr>
                <w:rFonts w:cs="Arial"/>
              </w:rPr>
              <w:t xml:space="preserve">Details of </w:t>
            </w:r>
            <w:r w:rsidRPr="00F371BE">
              <w:rPr>
                <w:rFonts w:cs="Arial"/>
                <w:b/>
              </w:rPr>
              <w:t>PSRBs</w:t>
            </w:r>
            <w:r w:rsidRPr="00184C2C">
              <w:rPr>
                <w:rFonts w:cs="Arial"/>
              </w:rPr>
              <w:t xml:space="preserve"> (if any) accrediting the programme:</w:t>
            </w:r>
          </w:p>
        </w:tc>
        <w:tc>
          <w:tcPr>
            <w:tcW w:w="5341" w:type="dxa"/>
          </w:tcPr>
          <w:p w:rsidR="005C3E59" w:rsidRPr="00184C2C" w:rsidRDefault="005C3E59" w:rsidP="00167E87">
            <w:pPr>
              <w:rPr>
                <w:rFonts w:ascii="Times New Roman" w:hAnsi="Times New Roman"/>
              </w:rPr>
            </w:pPr>
          </w:p>
        </w:tc>
      </w:tr>
    </w:tbl>
    <w:p w:rsidR="005C3E59" w:rsidRDefault="005C3E59" w:rsidP="005C3E59">
      <w:pPr>
        <w:spacing w:before="0" w:after="0"/>
        <w:rPr>
          <w:b/>
        </w:rPr>
      </w:pPr>
    </w:p>
    <w:p w:rsidR="005C3E59" w:rsidRDefault="005C3E59" w:rsidP="005C3E59">
      <w:pPr>
        <w:spacing w:before="0" w:after="0"/>
        <w:rPr>
          <w:b/>
        </w:rPr>
      </w:pPr>
    </w:p>
    <w:p w:rsidR="005C3E59" w:rsidRDefault="00D569FB" w:rsidP="005C3E59">
      <w:pPr>
        <w:spacing w:before="0" w:after="0"/>
        <w:rPr>
          <w:b/>
        </w:rPr>
      </w:pPr>
      <w:r>
        <w:rPr>
          <w:b/>
        </w:rPr>
        <w:t>APPROVAL</w:t>
      </w:r>
    </w:p>
    <w:p w:rsidR="005C3E59" w:rsidRPr="005C3E59" w:rsidRDefault="005C3E59" w:rsidP="005C3E59">
      <w:pPr>
        <w:spacing w:before="0"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866"/>
        <w:gridCol w:w="3190"/>
        <w:gridCol w:w="1611"/>
      </w:tblGrid>
      <w:tr w:rsidR="005C3E59" w:rsidTr="00167E87">
        <w:tc>
          <w:tcPr>
            <w:tcW w:w="2840" w:type="dxa"/>
            <w:shd w:val="clear" w:color="auto" w:fill="BFBFBF"/>
          </w:tcPr>
          <w:p w:rsidR="005C3E59" w:rsidRDefault="005C3E59" w:rsidP="00167E87"/>
        </w:tc>
        <w:tc>
          <w:tcPr>
            <w:tcW w:w="2938" w:type="dxa"/>
            <w:shd w:val="clear" w:color="auto" w:fill="BFBFBF"/>
          </w:tcPr>
          <w:p w:rsidR="005C3E59" w:rsidRDefault="005C3E59" w:rsidP="00167E87">
            <w:r>
              <w:t>Name</w:t>
            </w:r>
          </w:p>
        </w:tc>
        <w:tc>
          <w:tcPr>
            <w:tcW w:w="3261" w:type="dxa"/>
            <w:shd w:val="clear" w:color="auto" w:fill="BFBFBF"/>
          </w:tcPr>
          <w:p w:rsidR="005C3E59" w:rsidRDefault="005C3E59" w:rsidP="00167E87">
            <w:r>
              <w:t>Signature</w:t>
            </w:r>
          </w:p>
        </w:tc>
        <w:tc>
          <w:tcPr>
            <w:tcW w:w="1643" w:type="dxa"/>
            <w:shd w:val="clear" w:color="auto" w:fill="BFBFBF"/>
          </w:tcPr>
          <w:p w:rsidR="005C3E59" w:rsidRDefault="005C3E59" w:rsidP="00167E87">
            <w:r>
              <w:t>Date</w:t>
            </w:r>
          </w:p>
        </w:tc>
      </w:tr>
      <w:tr w:rsidR="005C3E59" w:rsidTr="00167E87">
        <w:tc>
          <w:tcPr>
            <w:tcW w:w="2840" w:type="dxa"/>
            <w:shd w:val="clear" w:color="auto" w:fill="BFBFBF"/>
          </w:tcPr>
          <w:p w:rsidR="005C3E59" w:rsidRDefault="005C3E59" w:rsidP="00167E87">
            <w:r>
              <w:t>School Director of Student Education</w:t>
            </w:r>
            <w:r w:rsidR="00281666">
              <w:rPr>
                <w:rStyle w:val="FootnoteReference"/>
              </w:rPr>
              <w:footnoteReference w:id="1"/>
            </w:r>
            <w:r w:rsidR="00281666">
              <w:t xml:space="preserve"> (see below)</w:t>
            </w:r>
          </w:p>
        </w:tc>
        <w:tc>
          <w:tcPr>
            <w:tcW w:w="2938" w:type="dxa"/>
          </w:tcPr>
          <w:p w:rsidR="005C3E59" w:rsidRDefault="005C3E59" w:rsidP="00167E87"/>
        </w:tc>
        <w:tc>
          <w:tcPr>
            <w:tcW w:w="3261" w:type="dxa"/>
          </w:tcPr>
          <w:p w:rsidR="005C3E59" w:rsidRDefault="005C3E59" w:rsidP="00167E87"/>
        </w:tc>
        <w:tc>
          <w:tcPr>
            <w:tcW w:w="1643" w:type="dxa"/>
          </w:tcPr>
          <w:p w:rsidR="005C3E59" w:rsidRDefault="005C3E59" w:rsidP="00167E87"/>
        </w:tc>
      </w:tr>
      <w:tr w:rsidR="00A77122" w:rsidTr="00167E87">
        <w:tc>
          <w:tcPr>
            <w:tcW w:w="2840" w:type="dxa"/>
            <w:tcBorders>
              <w:bottom w:val="single" w:sz="4" w:space="0" w:color="auto"/>
            </w:tcBorders>
            <w:shd w:val="clear" w:color="auto" w:fill="BFBFBF"/>
          </w:tcPr>
          <w:p w:rsidR="00A77122" w:rsidRDefault="00A77122" w:rsidP="00167E87">
            <w:r>
              <w:t>Pro Dean for Student Education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A77122" w:rsidRDefault="00A77122" w:rsidP="00167E87"/>
        </w:tc>
        <w:tc>
          <w:tcPr>
            <w:tcW w:w="3261" w:type="dxa"/>
            <w:tcBorders>
              <w:bottom w:val="single" w:sz="4" w:space="0" w:color="auto"/>
            </w:tcBorders>
          </w:tcPr>
          <w:p w:rsidR="00A77122" w:rsidRDefault="00A77122" w:rsidP="00167E87"/>
        </w:tc>
        <w:tc>
          <w:tcPr>
            <w:tcW w:w="1643" w:type="dxa"/>
            <w:tcBorders>
              <w:bottom w:val="single" w:sz="4" w:space="0" w:color="auto"/>
            </w:tcBorders>
          </w:tcPr>
          <w:p w:rsidR="00A77122" w:rsidRDefault="00A77122" w:rsidP="00167E87"/>
        </w:tc>
      </w:tr>
      <w:tr w:rsidR="005C3E59" w:rsidTr="00167E87">
        <w:tc>
          <w:tcPr>
            <w:tcW w:w="2840" w:type="dxa"/>
            <w:tcBorders>
              <w:bottom w:val="single" w:sz="4" w:space="0" w:color="auto"/>
            </w:tcBorders>
            <w:shd w:val="clear" w:color="auto" w:fill="BFBFBF"/>
          </w:tcPr>
          <w:p w:rsidR="005C3E59" w:rsidRDefault="005C3E59" w:rsidP="00167E87">
            <w:r>
              <w:t>Faculty Dean</w:t>
            </w:r>
          </w:p>
          <w:p w:rsidR="005C3E59" w:rsidRDefault="005C3E59" w:rsidP="00167E87"/>
        </w:tc>
        <w:tc>
          <w:tcPr>
            <w:tcW w:w="2938" w:type="dxa"/>
            <w:tcBorders>
              <w:bottom w:val="single" w:sz="4" w:space="0" w:color="auto"/>
            </w:tcBorders>
          </w:tcPr>
          <w:p w:rsidR="005C3E59" w:rsidRDefault="005C3E59" w:rsidP="00167E87"/>
        </w:tc>
        <w:tc>
          <w:tcPr>
            <w:tcW w:w="3261" w:type="dxa"/>
            <w:tcBorders>
              <w:bottom w:val="single" w:sz="4" w:space="0" w:color="auto"/>
            </w:tcBorders>
          </w:tcPr>
          <w:p w:rsidR="005C3E59" w:rsidRDefault="005C3E59" w:rsidP="00167E87"/>
        </w:tc>
        <w:tc>
          <w:tcPr>
            <w:tcW w:w="1643" w:type="dxa"/>
            <w:tcBorders>
              <w:bottom w:val="single" w:sz="4" w:space="0" w:color="auto"/>
            </w:tcBorders>
          </w:tcPr>
          <w:p w:rsidR="005C3E59" w:rsidRDefault="005C3E59" w:rsidP="00167E87"/>
        </w:tc>
      </w:tr>
      <w:tr w:rsidR="00E81BA8" w:rsidTr="00167E87">
        <w:tc>
          <w:tcPr>
            <w:tcW w:w="2840" w:type="dxa"/>
            <w:tcBorders>
              <w:bottom w:val="single" w:sz="4" w:space="0" w:color="auto"/>
            </w:tcBorders>
            <w:shd w:val="clear" w:color="auto" w:fill="BFBFBF"/>
          </w:tcPr>
          <w:p w:rsidR="00E81BA8" w:rsidRDefault="000D2DAD" w:rsidP="00167E87">
            <w:r>
              <w:t xml:space="preserve">Deputy Vice-Chancellor: </w:t>
            </w:r>
            <w:r w:rsidR="00E81BA8">
              <w:t xml:space="preserve">Student Education </w:t>
            </w:r>
            <w:r w:rsidR="00E81BA8">
              <w:rPr>
                <w:rStyle w:val="FootnoteReference"/>
              </w:rPr>
              <w:footnoteReference w:id="2"/>
            </w:r>
            <w:r w:rsidR="00281666">
              <w:t xml:space="preserve"> (see below)</w:t>
            </w:r>
          </w:p>
          <w:p w:rsidR="00E81BA8" w:rsidRDefault="00E81BA8" w:rsidP="00167E87"/>
        </w:tc>
        <w:tc>
          <w:tcPr>
            <w:tcW w:w="2938" w:type="dxa"/>
            <w:tcBorders>
              <w:bottom w:val="single" w:sz="4" w:space="0" w:color="auto"/>
            </w:tcBorders>
          </w:tcPr>
          <w:p w:rsidR="00E81BA8" w:rsidRDefault="00E81BA8" w:rsidP="00167E87"/>
        </w:tc>
        <w:tc>
          <w:tcPr>
            <w:tcW w:w="3261" w:type="dxa"/>
            <w:tcBorders>
              <w:bottom w:val="single" w:sz="4" w:space="0" w:color="auto"/>
            </w:tcBorders>
          </w:tcPr>
          <w:p w:rsidR="00E81BA8" w:rsidRDefault="00E81BA8" w:rsidP="00167E87"/>
        </w:tc>
        <w:tc>
          <w:tcPr>
            <w:tcW w:w="1643" w:type="dxa"/>
            <w:tcBorders>
              <w:bottom w:val="single" w:sz="4" w:space="0" w:color="auto"/>
            </w:tcBorders>
          </w:tcPr>
          <w:p w:rsidR="00E81BA8" w:rsidRDefault="00E81BA8" w:rsidP="00167E87"/>
        </w:tc>
      </w:tr>
      <w:tr w:rsidR="005C3E59" w:rsidTr="00167E87">
        <w:tc>
          <w:tcPr>
            <w:tcW w:w="10682" w:type="dxa"/>
            <w:gridSpan w:val="4"/>
            <w:shd w:val="clear" w:color="auto" w:fill="BFBFBF"/>
          </w:tcPr>
          <w:p w:rsidR="005C3E59" w:rsidRPr="00184C2C" w:rsidRDefault="005C3E59" w:rsidP="009A068B">
            <w:pPr>
              <w:rPr>
                <w:i/>
              </w:rPr>
            </w:pPr>
            <w:r w:rsidRPr="00184C2C">
              <w:rPr>
                <w:i/>
              </w:rPr>
              <w:t xml:space="preserve">Please submit this form to the Quality </w:t>
            </w:r>
            <w:r>
              <w:rPr>
                <w:i/>
              </w:rPr>
              <w:t>Assurance Team</w:t>
            </w:r>
            <w:r w:rsidRPr="00184C2C">
              <w:rPr>
                <w:i/>
              </w:rPr>
              <w:t xml:space="preserve"> for </w:t>
            </w:r>
            <w:r w:rsidR="005743EC">
              <w:rPr>
                <w:i/>
              </w:rPr>
              <w:t>consideration</w:t>
            </w:r>
            <w:r w:rsidRPr="00184C2C">
              <w:rPr>
                <w:i/>
              </w:rPr>
              <w:t xml:space="preserve"> at the relevant </w:t>
            </w:r>
            <w:r w:rsidR="004F2F7D">
              <w:rPr>
                <w:i/>
              </w:rPr>
              <w:t>Programme Approval Group</w:t>
            </w:r>
            <w:r w:rsidR="00C21B6B">
              <w:rPr>
                <w:i/>
              </w:rPr>
              <w:t xml:space="preserve"> (PAG) or </w:t>
            </w:r>
            <w:r w:rsidR="00A77122">
              <w:rPr>
                <w:i/>
              </w:rPr>
              <w:t xml:space="preserve">by the </w:t>
            </w:r>
            <w:r w:rsidR="00C21B6B">
              <w:rPr>
                <w:i/>
              </w:rPr>
              <w:t>faculty Pro-</w:t>
            </w:r>
            <w:r w:rsidR="005743EC">
              <w:rPr>
                <w:i/>
              </w:rPr>
              <w:t>Dean for Student Education</w:t>
            </w:r>
            <w:r w:rsidRPr="00184C2C">
              <w:rPr>
                <w:i/>
              </w:rPr>
              <w:t xml:space="preserve">. The withdrawal </w:t>
            </w:r>
            <w:r>
              <w:rPr>
                <w:i/>
              </w:rPr>
              <w:t xml:space="preserve">or suspension </w:t>
            </w:r>
            <w:r w:rsidRPr="00184C2C">
              <w:rPr>
                <w:i/>
              </w:rPr>
              <w:t xml:space="preserve">of any existing </w:t>
            </w:r>
            <w:r w:rsidR="005743EC">
              <w:rPr>
                <w:i/>
              </w:rPr>
              <w:t xml:space="preserve">programme of study requires the ratification </w:t>
            </w:r>
            <w:r w:rsidRPr="00184C2C">
              <w:rPr>
                <w:i/>
              </w:rPr>
              <w:t xml:space="preserve">of </w:t>
            </w:r>
            <w:r w:rsidR="009A068B">
              <w:rPr>
                <w:i/>
              </w:rPr>
              <w:t>the Portfolio Steering Group</w:t>
            </w:r>
            <w:r w:rsidR="00287218">
              <w:rPr>
                <w:i/>
              </w:rPr>
              <w:t xml:space="preserve"> (PSG)</w:t>
            </w:r>
            <w:r w:rsidR="00E77696">
              <w:rPr>
                <w:i/>
              </w:rPr>
              <w:t>,</w:t>
            </w:r>
            <w:r w:rsidRPr="00184C2C">
              <w:rPr>
                <w:i/>
              </w:rPr>
              <w:t xml:space="preserve"> acting on behalf of Senate.  </w:t>
            </w:r>
          </w:p>
        </w:tc>
      </w:tr>
      <w:tr w:rsidR="005C3E59" w:rsidTr="00167E87"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C3E59" w:rsidRDefault="005C3E59" w:rsidP="005743EC">
            <w:r>
              <w:t xml:space="preserve">Reported to </w:t>
            </w:r>
            <w:r w:rsidR="005743EC">
              <w:t>PAG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C3E59" w:rsidRDefault="005C3E59" w:rsidP="00167E87"/>
        </w:tc>
      </w:tr>
      <w:tr w:rsidR="005C3E59" w:rsidTr="00167E8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E59" w:rsidRDefault="005C3E59" w:rsidP="000D2DAD">
            <w:r>
              <w:t xml:space="preserve">Reported to </w:t>
            </w:r>
            <w:r w:rsidR="000D2DAD">
              <w:t>PSG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59" w:rsidRDefault="005C3E59" w:rsidP="00167E87"/>
        </w:tc>
      </w:tr>
    </w:tbl>
    <w:p w:rsidR="00A77122" w:rsidRDefault="00A77122" w:rsidP="00E81BA8">
      <w:pPr>
        <w:tabs>
          <w:tab w:val="left" w:pos="8685"/>
        </w:tabs>
        <w:rPr>
          <w:szCs w:val="22"/>
        </w:rPr>
      </w:pPr>
    </w:p>
    <w:p w:rsidR="00A77122" w:rsidRDefault="00A77122" w:rsidP="00E81BA8">
      <w:pPr>
        <w:tabs>
          <w:tab w:val="left" w:pos="8685"/>
        </w:tabs>
        <w:rPr>
          <w:szCs w:val="22"/>
        </w:rPr>
      </w:pPr>
    </w:p>
    <w:p w:rsidR="005C3E59" w:rsidRPr="005C3E59" w:rsidRDefault="00DA75F5" w:rsidP="00E81BA8">
      <w:pPr>
        <w:tabs>
          <w:tab w:val="left" w:pos="8685"/>
        </w:tabs>
        <w:rPr>
          <w:szCs w:val="22"/>
        </w:rPr>
      </w:pPr>
      <w:r>
        <w:rPr>
          <w:szCs w:val="22"/>
        </w:rPr>
        <w:t>QAT/December</w:t>
      </w:r>
      <w:r w:rsidR="00A77122">
        <w:rPr>
          <w:szCs w:val="22"/>
        </w:rPr>
        <w:t>201</w:t>
      </w:r>
      <w:bookmarkStart w:id="0" w:name="_GoBack"/>
      <w:bookmarkEnd w:id="0"/>
      <w:r w:rsidR="00A77122">
        <w:rPr>
          <w:szCs w:val="22"/>
        </w:rPr>
        <w:t>9</w:t>
      </w:r>
      <w:r w:rsidR="00E81BA8">
        <w:rPr>
          <w:szCs w:val="22"/>
        </w:rPr>
        <w:tab/>
      </w:r>
    </w:p>
    <w:sectPr w:rsidR="005C3E59" w:rsidRPr="005C3E59" w:rsidSect="00A77122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21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71" w:rsidRDefault="00634271" w:rsidP="007F0593">
      <w:pPr>
        <w:spacing w:before="0"/>
      </w:pPr>
      <w:r>
        <w:separator/>
      </w:r>
    </w:p>
  </w:endnote>
  <w:endnote w:type="continuationSeparator" w:id="0">
    <w:p w:rsidR="00634271" w:rsidRDefault="00634271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DF" w:rsidRPr="00A82FDF" w:rsidRDefault="00E81BA8" w:rsidP="00E81BA8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82FDF" w:rsidRPr="00A82FDF">
      <w:rPr>
        <w:sz w:val="22"/>
        <w:szCs w:val="22"/>
      </w:rPr>
      <w:fldChar w:fldCharType="begin"/>
    </w:r>
    <w:r w:rsidR="00A82FDF" w:rsidRPr="00A82FDF">
      <w:rPr>
        <w:sz w:val="22"/>
        <w:szCs w:val="22"/>
      </w:rPr>
      <w:instrText xml:space="preserve"> PAGE   \* MERGEFORMAT </w:instrText>
    </w:r>
    <w:r w:rsidR="00A82FDF" w:rsidRPr="00A82FDF">
      <w:rPr>
        <w:sz w:val="22"/>
        <w:szCs w:val="22"/>
      </w:rPr>
      <w:fldChar w:fldCharType="separate"/>
    </w:r>
    <w:r w:rsidR="00DA75F5">
      <w:rPr>
        <w:noProof/>
        <w:sz w:val="22"/>
        <w:szCs w:val="22"/>
      </w:rPr>
      <w:t>2</w:t>
    </w:r>
    <w:r w:rsidR="00A82FDF"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Pr="005E0F34" w:rsidRDefault="00A82FDF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DA75F5">
      <w:rPr>
        <w:noProof/>
        <w:sz w:val="22"/>
        <w:szCs w:val="22"/>
      </w:rPr>
      <w:t>1</w:t>
    </w:r>
    <w:r w:rsidRPr="00A82FDF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71" w:rsidRDefault="00634271" w:rsidP="007F0593">
      <w:pPr>
        <w:spacing w:before="0"/>
      </w:pPr>
      <w:r>
        <w:separator/>
      </w:r>
    </w:p>
  </w:footnote>
  <w:footnote w:type="continuationSeparator" w:id="0">
    <w:p w:rsidR="00634271" w:rsidRDefault="00634271" w:rsidP="007F0593">
      <w:pPr>
        <w:spacing w:before="0"/>
      </w:pPr>
      <w:r>
        <w:continuationSeparator/>
      </w:r>
    </w:p>
  </w:footnote>
  <w:footnote w:id="1">
    <w:p w:rsidR="00281666" w:rsidRDefault="00281666">
      <w:pPr>
        <w:pStyle w:val="FootnoteText"/>
      </w:pPr>
      <w:r>
        <w:rPr>
          <w:rStyle w:val="FootnoteReference"/>
        </w:rPr>
        <w:footnoteRef/>
      </w:r>
      <w:r>
        <w:t xml:space="preserve"> By signing, the Director of Student Education is also confirming that consultation</w:t>
      </w:r>
      <w:r w:rsidRPr="00281666">
        <w:t xml:space="preserve"> </w:t>
      </w:r>
      <w:r>
        <w:t>has taken place with the Head of School and Faculty Finance Manager and agreement secured.</w:t>
      </w:r>
    </w:p>
  </w:footnote>
  <w:footnote w:id="2">
    <w:p w:rsidR="00E81BA8" w:rsidRDefault="00E81BA8">
      <w:pPr>
        <w:pStyle w:val="FootnoteText"/>
      </w:pPr>
      <w:r>
        <w:rPr>
          <w:rStyle w:val="FootnoteReference"/>
        </w:rPr>
        <w:footnoteRef/>
      </w:r>
      <w:r>
        <w:t xml:space="preserve"> For programmes withdrawn</w:t>
      </w:r>
      <w:r w:rsidR="0055093D">
        <w:t xml:space="preserve"> or suspended</w:t>
      </w:r>
      <w:r>
        <w:t xml:space="preserve"> during the </w:t>
      </w:r>
      <w:r w:rsidR="00C05870">
        <w:t>application</w:t>
      </w:r>
      <w:r>
        <w:t xml:space="preserve"> cycle, approval must </w:t>
      </w:r>
      <w:r w:rsidR="00C05870">
        <w:t xml:space="preserve">also </w:t>
      </w:r>
      <w:r>
        <w:t xml:space="preserve">be obtained from the </w:t>
      </w:r>
      <w:r w:rsidR="000D2DAD">
        <w:t>Deputy Vice-Chancellor: Student Education</w:t>
      </w:r>
      <w:r>
        <w:t xml:space="preserve">.  </w:t>
      </w:r>
      <w:r w:rsidR="00C05870">
        <w:t xml:space="preserve">Following approval, </w:t>
      </w:r>
      <w:r>
        <w:t xml:space="preserve">the </w:t>
      </w:r>
      <w:r w:rsidR="00C05870">
        <w:t xml:space="preserve">appropriate </w:t>
      </w:r>
      <w:r>
        <w:t xml:space="preserve">Faculty Recruitment Team </w:t>
      </w:r>
      <w:r w:rsidR="00C05870">
        <w:t xml:space="preserve">must be informed </w:t>
      </w:r>
      <w:r>
        <w:t>to ensure appropriate liaison with applicants.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48B848" wp14:editId="1DD2892F">
          <wp:simplePos x="0" y="0"/>
          <wp:positionH relativeFrom="column">
            <wp:posOffset>4010025</wp:posOffset>
          </wp:positionH>
          <wp:positionV relativeFrom="paragraph">
            <wp:posOffset>-859155</wp:posOffset>
          </wp:positionV>
          <wp:extent cx="2388870" cy="850265"/>
          <wp:effectExtent l="0" t="0" r="0" b="6985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0E5A08C" wp14:editId="744CF7D8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C68CE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CD0344" wp14:editId="1F0333D4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D03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0D2DAD"/>
    <w:rsid w:val="001C2F45"/>
    <w:rsid w:val="001D38EF"/>
    <w:rsid w:val="002379CC"/>
    <w:rsid w:val="00273123"/>
    <w:rsid w:val="00281666"/>
    <w:rsid w:val="00287218"/>
    <w:rsid w:val="00294A7A"/>
    <w:rsid w:val="002A237B"/>
    <w:rsid w:val="00330467"/>
    <w:rsid w:val="003400F1"/>
    <w:rsid w:val="00416AA0"/>
    <w:rsid w:val="004A2683"/>
    <w:rsid w:val="004B5E07"/>
    <w:rsid w:val="004F2F7D"/>
    <w:rsid w:val="0055093D"/>
    <w:rsid w:val="0056264E"/>
    <w:rsid w:val="005743EC"/>
    <w:rsid w:val="005B0D14"/>
    <w:rsid w:val="005C161B"/>
    <w:rsid w:val="005C3E59"/>
    <w:rsid w:val="005E0F34"/>
    <w:rsid w:val="005F739B"/>
    <w:rsid w:val="00634271"/>
    <w:rsid w:val="006422C8"/>
    <w:rsid w:val="006F163E"/>
    <w:rsid w:val="007F0593"/>
    <w:rsid w:val="00873D7B"/>
    <w:rsid w:val="00880119"/>
    <w:rsid w:val="008817C3"/>
    <w:rsid w:val="00890E90"/>
    <w:rsid w:val="008C4AC3"/>
    <w:rsid w:val="008F0E08"/>
    <w:rsid w:val="008F1F20"/>
    <w:rsid w:val="0091059B"/>
    <w:rsid w:val="00914B4D"/>
    <w:rsid w:val="00930117"/>
    <w:rsid w:val="009A068B"/>
    <w:rsid w:val="00A36CF5"/>
    <w:rsid w:val="00A51D76"/>
    <w:rsid w:val="00A77122"/>
    <w:rsid w:val="00A82FDF"/>
    <w:rsid w:val="00AB0F1A"/>
    <w:rsid w:val="00AD1B4C"/>
    <w:rsid w:val="00AD3173"/>
    <w:rsid w:val="00B23E4E"/>
    <w:rsid w:val="00B3772F"/>
    <w:rsid w:val="00B6114B"/>
    <w:rsid w:val="00B73992"/>
    <w:rsid w:val="00B7564E"/>
    <w:rsid w:val="00BF7C01"/>
    <w:rsid w:val="00C05870"/>
    <w:rsid w:val="00C209CD"/>
    <w:rsid w:val="00C21B6B"/>
    <w:rsid w:val="00C43089"/>
    <w:rsid w:val="00CA19CD"/>
    <w:rsid w:val="00CF4452"/>
    <w:rsid w:val="00D00D33"/>
    <w:rsid w:val="00D569FB"/>
    <w:rsid w:val="00DA75F5"/>
    <w:rsid w:val="00DB116B"/>
    <w:rsid w:val="00DC3407"/>
    <w:rsid w:val="00E057DF"/>
    <w:rsid w:val="00E209F2"/>
    <w:rsid w:val="00E77696"/>
    <w:rsid w:val="00E81BA8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1981FA"/>
  <w15:docId w15:val="{610195A9-14F8-4120-B90F-5056B04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3E59"/>
    <w:pPr>
      <w:keepNext/>
      <w:keepLines/>
      <w:spacing w:before="0" w:line="276" w:lineRule="auto"/>
      <w:outlineLvl w:val="1"/>
    </w:pPr>
    <w:rPr>
      <w:rFonts w:eastAsiaTheme="majorEastAsia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E59"/>
    <w:rPr>
      <w:rFonts w:eastAsiaTheme="majorEastAs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BA8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BA8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2</cp:revision>
  <cp:lastPrinted>2016-01-18T15:17:00Z</cp:lastPrinted>
  <dcterms:created xsi:type="dcterms:W3CDTF">2019-12-12T12:20:00Z</dcterms:created>
  <dcterms:modified xsi:type="dcterms:W3CDTF">2019-12-12T12:20:00Z</dcterms:modified>
</cp:coreProperties>
</file>